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2" w:type="dxa"/>
        <w:jc w:val="right"/>
        <w:tblInd w:w="423" w:type="dxa"/>
        <w:shd w:val="clear" w:color="auto" w:fill="D6E3BC"/>
        <w:tblLook w:val="04A0"/>
      </w:tblPr>
      <w:tblGrid>
        <w:gridCol w:w="9562"/>
        <w:gridCol w:w="5670"/>
      </w:tblGrid>
      <w:tr w:rsidR="00A178F7" w:rsidRPr="005E5369" w:rsidTr="005769E9">
        <w:trPr>
          <w:jc w:val="right"/>
        </w:trPr>
        <w:tc>
          <w:tcPr>
            <w:tcW w:w="9562" w:type="dxa"/>
            <w:shd w:val="clear" w:color="auto" w:fill="auto"/>
          </w:tcPr>
          <w:p w:rsidR="00A178F7" w:rsidRPr="009F46FD" w:rsidRDefault="00A178F7" w:rsidP="00A17DE9">
            <w:pPr>
              <w:tabs>
                <w:tab w:val="left" w:pos="10915"/>
              </w:tabs>
              <w:rPr>
                <w:b/>
                <w:spacing w:val="-5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925A7" w:rsidRPr="00EF6436" w:rsidRDefault="001925A7" w:rsidP="005769E9">
            <w:pPr>
              <w:tabs>
                <w:tab w:val="left" w:pos="10915"/>
              </w:tabs>
              <w:ind w:left="1374"/>
              <w:jc w:val="center"/>
              <w:rPr>
                <w:spacing w:val="-5"/>
                <w:sz w:val="28"/>
                <w:szCs w:val="28"/>
              </w:rPr>
            </w:pPr>
            <w:r w:rsidRPr="00EF6436">
              <w:rPr>
                <w:spacing w:val="-5"/>
                <w:sz w:val="28"/>
                <w:szCs w:val="28"/>
              </w:rPr>
              <w:t>Приложение № 1</w:t>
            </w:r>
          </w:p>
          <w:p w:rsidR="001925A7" w:rsidRPr="00EF6436" w:rsidRDefault="001925A7" w:rsidP="005769E9">
            <w:pPr>
              <w:widowControl w:val="0"/>
              <w:autoSpaceDE w:val="0"/>
              <w:autoSpaceDN w:val="0"/>
              <w:adjustRightInd w:val="0"/>
              <w:ind w:left="13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</w:t>
            </w:r>
            <w:r w:rsidRPr="00EF6436">
              <w:rPr>
                <w:sz w:val="28"/>
                <w:szCs w:val="28"/>
              </w:rPr>
              <w:t>ии</w:t>
            </w:r>
          </w:p>
          <w:p w:rsidR="001925A7" w:rsidRPr="00EF6436" w:rsidRDefault="001925A7" w:rsidP="005769E9">
            <w:pPr>
              <w:widowControl w:val="0"/>
              <w:autoSpaceDE w:val="0"/>
              <w:autoSpaceDN w:val="0"/>
              <w:adjustRightInd w:val="0"/>
              <w:ind w:left="1374"/>
              <w:jc w:val="center"/>
              <w:rPr>
                <w:sz w:val="28"/>
                <w:szCs w:val="28"/>
              </w:rPr>
            </w:pPr>
            <w:r w:rsidRPr="00EF6436">
              <w:rPr>
                <w:sz w:val="28"/>
                <w:szCs w:val="28"/>
              </w:rPr>
              <w:t>города Мурманска</w:t>
            </w:r>
          </w:p>
          <w:p w:rsidR="001925A7" w:rsidRPr="00EF6436" w:rsidRDefault="001925A7" w:rsidP="005769E9">
            <w:pPr>
              <w:tabs>
                <w:tab w:val="left" w:pos="10915"/>
              </w:tabs>
              <w:ind w:left="1374"/>
              <w:jc w:val="center"/>
              <w:rPr>
                <w:spacing w:val="-5"/>
                <w:sz w:val="28"/>
                <w:szCs w:val="28"/>
              </w:rPr>
            </w:pPr>
          </w:p>
          <w:p w:rsidR="001925A7" w:rsidRPr="00EF6436" w:rsidRDefault="001925A7" w:rsidP="005769E9">
            <w:pPr>
              <w:tabs>
                <w:tab w:val="left" w:pos="10915"/>
              </w:tabs>
              <w:ind w:left="1374"/>
              <w:jc w:val="center"/>
              <w:rPr>
                <w:spacing w:val="-5"/>
                <w:sz w:val="28"/>
                <w:szCs w:val="28"/>
              </w:rPr>
            </w:pPr>
          </w:p>
          <w:p w:rsidR="001925A7" w:rsidRPr="00EF6436" w:rsidRDefault="001925A7" w:rsidP="005769E9">
            <w:pPr>
              <w:tabs>
                <w:tab w:val="left" w:pos="10915"/>
              </w:tabs>
              <w:ind w:left="1374"/>
              <w:jc w:val="center"/>
              <w:rPr>
                <w:spacing w:val="-5"/>
                <w:sz w:val="28"/>
                <w:szCs w:val="28"/>
              </w:rPr>
            </w:pPr>
            <w:r w:rsidRPr="00EF6436">
              <w:rPr>
                <w:spacing w:val="-5"/>
                <w:sz w:val="28"/>
                <w:szCs w:val="28"/>
              </w:rPr>
              <w:t>Приложение № 1</w:t>
            </w:r>
          </w:p>
          <w:p w:rsidR="001925A7" w:rsidRPr="00EF6436" w:rsidRDefault="005769E9" w:rsidP="005769E9">
            <w:pPr>
              <w:widowControl w:val="0"/>
              <w:autoSpaceDE w:val="0"/>
              <w:autoSpaceDN w:val="0"/>
              <w:adjustRightInd w:val="0"/>
              <w:ind w:left="13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Б</w:t>
            </w:r>
            <w:r w:rsidR="001925A7" w:rsidRPr="00EF6436">
              <w:rPr>
                <w:sz w:val="28"/>
                <w:szCs w:val="28"/>
              </w:rPr>
              <w:t>юджетному прогнозу</w:t>
            </w:r>
          </w:p>
          <w:p w:rsidR="00A178F7" w:rsidRPr="005E5369" w:rsidRDefault="00A178F7" w:rsidP="00A17DE9">
            <w:pPr>
              <w:jc w:val="center"/>
              <w:rPr>
                <w:spacing w:val="-5"/>
                <w:sz w:val="28"/>
                <w:szCs w:val="28"/>
              </w:rPr>
            </w:pPr>
          </w:p>
        </w:tc>
      </w:tr>
    </w:tbl>
    <w:p w:rsidR="00A178F7" w:rsidRPr="005E5369" w:rsidRDefault="000961FD" w:rsidP="00BB40C1">
      <w:pPr>
        <w:tabs>
          <w:tab w:val="left" w:pos="0"/>
        </w:tabs>
        <w:jc w:val="center"/>
        <w:rPr>
          <w:sz w:val="28"/>
          <w:szCs w:val="28"/>
        </w:rPr>
      </w:pPr>
      <w:hyperlink r:id="rId8" w:history="1">
        <w:r w:rsidR="00A178F7" w:rsidRPr="005E5369">
          <w:rPr>
            <w:sz w:val="28"/>
            <w:szCs w:val="28"/>
          </w:rPr>
          <w:t>Прогноз</w:t>
        </w:r>
      </w:hyperlink>
      <w:r w:rsidR="00A178F7" w:rsidRPr="005E5369">
        <w:rPr>
          <w:sz w:val="28"/>
          <w:szCs w:val="28"/>
        </w:rPr>
        <w:t xml:space="preserve"> основных характеристик бюджета</w:t>
      </w:r>
      <w:r w:rsidR="001925A7">
        <w:rPr>
          <w:sz w:val="28"/>
          <w:szCs w:val="28"/>
        </w:rPr>
        <w:t xml:space="preserve"> </w:t>
      </w:r>
      <w:r w:rsidR="00A178F7" w:rsidRPr="005E5369">
        <w:rPr>
          <w:sz w:val="28"/>
          <w:szCs w:val="28"/>
        </w:rPr>
        <w:t>города Мурманска на долгосрочный период до 203</w:t>
      </w:r>
      <w:r w:rsidR="008B2FEF">
        <w:rPr>
          <w:sz w:val="28"/>
          <w:szCs w:val="28"/>
        </w:rPr>
        <w:t>5</w:t>
      </w:r>
      <w:r w:rsidR="00A178F7" w:rsidRPr="005E5369">
        <w:rPr>
          <w:sz w:val="28"/>
          <w:szCs w:val="28"/>
        </w:rPr>
        <w:t xml:space="preserve"> года</w:t>
      </w:r>
    </w:p>
    <w:p w:rsidR="00A178F7" w:rsidRPr="005E5369" w:rsidRDefault="00A178F7" w:rsidP="00A17DE9">
      <w:pPr>
        <w:tabs>
          <w:tab w:val="left" w:pos="0"/>
        </w:tabs>
        <w:jc w:val="right"/>
        <w:rPr>
          <w:sz w:val="28"/>
          <w:szCs w:val="28"/>
        </w:rPr>
      </w:pPr>
    </w:p>
    <w:p w:rsidR="00A178F7" w:rsidRPr="005E5369" w:rsidRDefault="00062EB1" w:rsidP="00062EB1">
      <w:pPr>
        <w:tabs>
          <w:tab w:val="left" w:pos="0"/>
        </w:tabs>
        <w:ind w:right="-8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178F7" w:rsidRPr="005E5369">
        <w:rPr>
          <w:sz w:val="28"/>
          <w:szCs w:val="28"/>
        </w:rPr>
        <w:t>тыс. руб.</w:t>
      </w:r>
    </w:p>
    <w:tbl>
      <w:tblPr>
        <w:tblW w:w="16160" w:type="dxa"/>
        <w:tblInd w:w="-601" w:type="dxa"/>
        <w:tblLayout w:type="fixed"/>
        <w:tblLook w:val="04A0"/>
      </w:tblPr>
      <w:tblGrid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267B4" w:rsidRPr="00293CED" w:rsidTr="003267B4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062EB1" w:rsidRDefault="003267B4" w:rsidP="00A17DE9">
            <w:pPr>
              <w:jc w:val="center"/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15192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2023</w:t>
            </w:r>
            <w:r w:rsidR="0015192F" w:rsidRPr="0015192F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15192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2024</w:t>
            </w:r>
            <w:r w:rsidR="0015192F" w:rsidRPr="0015192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2025</w:t>
            </w:r>
            <w:r w:rsidR="00F8363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2026</w:t>
            </w:r>
            <w:r w:rsidR="00F8363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2027</w:t>
            </w:r>
            <w:r w:rsidR="00F8363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375215" w:rsidRDefault="003267B4" w:rsidP="00456ABF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B4" w:rsidRPr="00375215" w:rsidRDefault="003267B4" w:rsidP="003267B4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B4" w:rsidRPr="00375215" w:rsidRDefault="003267B4" w:rsidP="003267B4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35</w:t>
            </w:r>
          </w:p>
        </w:tc>
      </w:tr>
      <w:tr w:rsidR="003267B4" w:rsidRPr="00293CED" w:rsidTr="003267B4">
        <w:trPr>
          <w:trHeight w:val="2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062EB1" w:rsidRDefault="003267B4" w:rsidP="00A17DE9">
            <w:pPr>
              <w:jc w:val="center"/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B4" w:rsidRPr="00D81489" w:rsidRDefault="003267B4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B4" w:rsidRPr="00D81489" w:rsidRDefault="001B3F01" w:rsidP="003267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8B2FEF" w:rsidRPr="00456ABF" w:rsidTr="003267B4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62EB1" w:rsidRDefault="008B2FEF" w:rsidP="00A17DE9">
            <w:pPr>
              <w:rPr>
                <w:sz w:val="17"/>
                <w:szCs w:val="17"/>
              </w:rPr>
            </w:pPr>
            <w:r w:rsidRPr="00062EB1">
              <w:rPr>
                <w:bCs/>
                <w:sz w:val="17"/>
                <w:szCs w:val="17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62EB1" w:rsidRDefault="0015192F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22 095 713,9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1F32F4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25 823 414,9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0F54D1" w:rsidP="001F32F4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21 822 311,</w:t>
            </w:r>
            <w:r w:rsidR="001F32F4">
              <w:rPr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1F32F4" w:rsidP="0083402C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21 616 043,</w:t>
            </w:r>
            <w:r w:rsidR="0083402C"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1F32F4" w:rsidP="00B964FD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21 996 409,</w:t>
            </w:r>
            <w:r w:rsidR="00B964FD"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20 867 004,3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21 331 232,3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21 814 029,4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22 316 138,4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22 838 331,9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23 381 413,1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2FEF" w:rsidRPr="00456ABF" w:rsidRDefault="008B2FEF" w:rsidP="00456ABF">
            <w:pPr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23 946 217,5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FEF" w:rsidRPr="00375215" w:rsidRDefault="008B2FEF" w:rsidP="008B2FE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24 533 614,0</w:t>
            </w:r>
          </w:p>
        </w:tc>
      </w:tr>
      <w:tr w:rsidR="008B2FEF" w:rsidRPr="00293CED" w:rsidTr="003267B4">
        <w:trPr>
          <w:trHeight w:val="174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62EB1" w:rsidRDefault="008B2FEF" w:rsidP="00A17DE9">
            <w:pPr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62EB1" w:rsidRDefault="008B2FEF" w:rsidP="00456ABF">
            <w:pPr>
              <w:rPr>
                <w:color w:val="FF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8B2FEF" w:rsidP="00456ABF">
            <w:pPr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0F54D1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2FEF" w:rsidRPr="00456ABF" w:rsidRDefault="008B2FEF" w:rsidP="00456ABF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FEF" w:rsidRPr="00375215" w:rsidRDefault="008B2FEF" w:rsidP="008B2FEF">
            <w:pPr>
              <w:jc w:val="center"/>
              <w:rPr>
                <w:sz w:val="17"/>
                <w:szCs w:val="17"/>
              </w:rPr>
            </w:pPr>
          </w:p>
        </w:tc>
      </w:tr>
      <w:tr w:rsidR="009E0302" w:rsidRPr="00293CED" w:rsidTr="003267B4">
        <w:trPr>
          <w:trHeight w:val="61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0302" w:rsidRPr="00062EB1" w:rsidRDefault="009E0302" w:rsidP="00A17DE9">
            <w:pPr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- налоговые и неналоговые доходы;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0302" w:rsidRPr="005C41CD" w:rsidRDefault="0015192F" w:rsidP="001B3F01">
            <w:pPr>
              <w:jc w:val="right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</w:rPr>
              <w:t>9 100 119,2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0302" w:rsidRPr="000F54D1" w:rsidRDefault="000F54D1" w:rsidP="001B3F0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12 117 823,2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0F54D1" w:rsidRDefault="000F54D1" w:rsidP="001B3F0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11 967 603,0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0F54D1" w:rsidRDefault="000F54D1" w:rsidP="001B3F0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12 283 455,2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0F54D1" w:rsidRDefault="000F54D1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12 696 000,4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12 535 673,2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12 999 901,2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13 482 698,3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13 984 807,3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14 507 000,8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15 050 082,0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15 614 886,4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302" w:rsidRPr="00375215" w:rsidRDefault="009E0302" w:rsidP="008B2FE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16 202 282,9</w:t>
            </w:r>
          </w:p>
        </w:tc>
      </w:tr>
      <w:tr w:rsidR="009E0302" w:rsidRPr="00293CED" w:rsidTr="003267B4">
        <w:trPr>
          <w:trHeight w:val="528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0302" w:rsidRPr="00062EB1" w:rsidRDefault="009E0302" w:rsidP="00A17DE9">
            <w:pPr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- 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0302" w:rsidRPr="005C41CD" w:rsidRDefault="0015192F" w:rsidP="001B3F0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12 995 594,7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0302" w:rsidRPr="000F54D1" w:rsidRDefault="001F32F4" w:rsidP="001B3F0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13 705 391,7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0F54D1" w:rsidRDefault="000F54D1" w:rsidP="001F32F4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9 854 708,</w:t>
            </w:r>
            <w:r w:rsidR="001F32F4">
              <w:rPr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0F54D1" w:rsidRDefault="001F32F4" w:rsidP="0083402C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9 332 588,</w:t>
            </w:r>
            <w:r w:rsidR="0083402C">
              <w:rPr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0F54D1" w:rsidRDefault="001F32F4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9 300 409,2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0302" w:rsidRPr="00456ABF" w:rsidRDefault="009E0302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302" w:rsidRPr="00375215" w:rsidRDefault="009E0302" w:rsidP="008B2FE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8 331 331,1</w:t>
            </w:r>
          </w:p>
        </w:tc>
      </w:tr>
      <w:tr w:rsidR="008B2FEF" w:rsidRPr="00293CED" w:rsidTr="008B2FEF">
        <w:trPr>
          <w:trHeight w:val="25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62EB1" w:rsidRDefault="008B2FEF" w:rsidP="00A17DE9">
            <w:pPr>
              <w:rPr>
                <w:sz w:val="17"/>
                <w:szCs w:val="17"/>
              </w:rPr>
            </w:pPr>
            <w:r w:rsidRPr="00062EB1">
              <w:rPr>
                <w:bCs/>
                <w:sz w:val="17"/>
                <w:szCs w:val="17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15192F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22 904 978,8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1F32F4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26 855 492,9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1F32F4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23 165 592,4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1F32F4" w:rsidP="0083402C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22 598</w:t>
            </w:r>
            <w:r w:rsidR="0083402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720</w:t>
            </w:r>
            <w:r w:rsidR="0083402C">
              <w:rPr>
                <w:sz w:val="16"/>
                <w:szCs w:val="16"/>
              </w:rPr>
              <w:t>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83402C" w:rsidP="00B964FD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22 885 129,</w:t>
            </w:r>
            <w:r w:rsidR="00B964F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21 619 144,7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22 111 226,4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22 622 991,3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23 015 378,8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23 563 681,9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24 133 917,2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24 648 887,4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EF" w:rsidRPr="00375215" w:rsidRDefault="008B2FEF" w:rsidP="008B2FE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25 262 716,7</w:t>
            </w:r>
          </w:p>
        </w:tc>
      </w:tr>
      <w:tr w:rsidR="008B2FEF" w:rsidRPr="00293CED" w:rsidTr="008B2FEF">
        <w:trPr>
          <w:trHeight w:val="30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62EB1" w:rsidRDefault="008B2FEF" w:rsidP="00A17DE9">
            <w:pPr>
              <w:rPr>
                <w:bCs/>
                <w:sz w:val="17"/>
                <w:szCs w:val="17"/>
              </w:rPr>
            </w:pPr>
            <w:r w:rsidRPr="00062EB1">
              <w:rPr>
                <w:bCs/>
                <w:sz w:val="17"/>
                <w:szCs w:val="17"/>
              </w:rPr>
              <w:t>Дефицит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062EB1" w:rsidRDefault="008B2FEF" w:rsidP="0015192F">
            <w:pPr>
              <w:jc w:val="right"/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-</w:t>
            </w:r>
            <w:r w:rsidR="0015192F">
              <w:rPr>
                <w:sz w:val="17"/>
                <w:szCs w:val="17"/>
              </w:rPr>
              <w:t>809 264,9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0F54D1" w:rsidRDefault="001F32F4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-1 032 078,0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0F54D1" w:rsidRDefault="001F32F4" w:rsidP="00777430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-1 343 281,2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0F54D1" w:rsidRDefault="0083402C" w:rsidP="0083402C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-982 676,4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0F54D1" w:rsidRDefault="0083402C" w:rsidP="0083402C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-888 720,0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-752 140,4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-779 994,1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-808 961,9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-699 240,4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-725 350,0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-752 504,1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-702 669,9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FEF" w:rsidRPr="00AA0129" w:rsidRDefault="008B2FEF" w:rsidP="008B2FEF">
            <w:pPr>
              <w:jc w:val="right"/>
              <w:rPr>
                <w:sz w:val="17"/>
                <w:szCs w:val="17"/>
              </w:rPr>
            </w:pPr>
            <w:r w:rsidRPr="00AA0129">
              <w:rPr>
                <w:sz w:val="17"/>
                <w:szCs w:val="17"/>
              </w:rPr>
              <w:t>-729 102,7</w:t>
            </w:r>
          </w:p>
        </w:tc>
      </w:tr>
      <w:tr w:rsidR="008B2FEF" w:rsidRPr="00293CED" w:rsidTr="008B2FEF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FEF" w:rsidRPr="00062EB1" w:rsidRDefault="008B2FEF" w:rsidP="00A17DE9">
            <w:pPr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 xml:space="preserve">Процент </w:t>
            </w:r>
          </w:p>
          <w:p w:rsidR="008B2FEF" w:rsidRPr="00062EB1" w:rsidRDefault="008B2FEF" w:rsidP="00A17DE9">
            <w:pPr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дефицита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62EB1" w:rsidRDefault="008B2FEF" w:rsidP="0015192F">
            <w:pPr>
              <w:jc w:val="right"/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-</w:t>
            </w:r>
            <w:r w:rsidR="0015192F">
              <w:rPr>
                <w:sz w:val="17"/>
                <w:szCs w:val="17"/>
              </w:rPr>
              <w:t>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1F32F4" w:rsidP="00777430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1F32F4" w:rsidP="00777430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83402C" w:rsidP="00777430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0F54D1" w:rsidRDefault="0083402C" w:rsidP="00456AB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FEF" w:rsidRPr="00456ABF" w:rsidRDefault="008B2FEF" w:rsidP="00456ABF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EF" w:rsidRDefault="008B2FEF" w:rsidP="008B2FEF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-4,5</w:t>
            </w:r>
          </w:p>
          <w:p w:rsidR="008B2FEF" w:rsidRPr="00375215" w:rsidRDefault="008B2FEF" w:rsidP="008B2FEF">
            <w:pPr>
              <w:jc w:val="right"/>
              <w:rPr>
                <w:sz w:val="17"/>
                <w:szCs w:val="17"/>
              </w:rPr>
            </w:pPr>
          </w:p>
        </w:tc>
      </w:tr>
    </w:tbl>
    <w:p w:rsidR="00CD45B1" w:rsidRPr="00293CED" w:rsidRDefault="00CD45B1" w:rsidP="00CD45B1">
      <w:pPr>
        <w:autoSpaceDE w:val="0"/>
        <w:autoSpaceDN w:val="0"/>
        <w:adjustRightInd w:val="0"/>
        <w:jc w:val="both"/>
        <w:rPr>
          <w:bCs/>
          <w:sz w:val="16"/>
          <w:szCs w:val="16"/>
          <w:vertAlign w:val="superscript"/>
        </w:rPr>
      </w:pPr>
    </w:p>
    <w:p w:rsidR="0015192F" w:rsidRPr="00F8363A" w:rsidRDefault="0015192F" w:rsidP="00F8363A">
      <w:pPr>
        <w:tabs>
          <w:tab w:val="left" w:pos="142"/>
        </w:tabs>
        <w:autoSpaceDE w:val="0"/>
        <w:autoSpaceDN w:val="0"/>
        <w:adjustRightInd w:val="0"/>
        <w:ind w:left="-284"/>
        <w:jc w:val="both"/>
        <w:rPr>
          <w:bCs/>
          <w:sz w:val="18"/>
          <w:szCs w:val="18"/>
          <w:vertAlign w:val="superscript"/>
        </w:rPr>
      </w:pPr>
      <w:r w:rsidRPr="0015192F"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 xml:space="preserve"> </w:t>
      </w:r>
      <w:r w:rsidRPr="00424EE2">
        <w:rPr>
          <w:sz w:val="18"/>
          <w:szCs w:val="18"/>
        </w:rPr>
        <w:t>Решение Совета депутатов города Мурманска от 1</w:t>
      </w:r>
      <w:r>
        <w:rPr>
          <w:sz w:val="18"/>
          <w:szCs w:val="18"/>
        </w:rPr>
        <w:t>3.06.</w:t>
      </w:r>
      <w:r w:rsidRPr="00424EE2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424EE2">
        <w:rPr>
          <w:sz w:val="18"/>
          <w:szCs w:val="18"/>
        </w:rPr>
        <w:t xml:space="preserve"> № 42-574 </w:t>
      </w:r>
      <w:r>
        <w:rPr>
          <w:sz w:val="18"/>
          <w:szCs w:val="18"/>
        </w:rPr>
        <w:t>«</w:t>
      </w:r>
      <w:r w:rsidRPr="00424EE2">
        <w:rPr>
          <w:sz w:val="18"/>
          <w:szCs w:val="18"/>
        </w:rPr>
        <w:t xml:space="preserve">Об исполнении </w:t>
      </w:r>
      <w:r w:rsidRPr="00F8363A">
        <w:rPr>
          <w:sz w:val="18"/>
          <w:szCs w:val="18"/>
        </w:rPr>
        <w:t>бюджета муниципального образования город Мурманск за 2023 год»</w:t>
      </w:r>
      <w:r w:rsidR="00F8363A">
        <w:rPr>
          <w:sz w:val="18"/>
          <w:szCs w:val="18"/>
        </w:rPr>
        <w:t>.</w:t>
      </w:r>
    </w:p>
    <w:p w:rsidR="00293CED" w:rsidRPr="00F8363A" w:rsidRDefault="0015192F" w:rsidP="00F8363A">
      <w:pPr>
        <w:tabs>
          <w:tab w:val="left" w:pos="142"/>
        </w:tabs>
        <w:autoSpaceDE w:val="0"/>
        <w:autoSpaceDN w:val="0"/>
        <w:adjustRightInd w:val="0"/>
        <w:ind w:left="-284"/>
        <w:jc w:val="both"/>
        <w:rPr>
          <w:sz w:val="18"/>
          <w:szCs w:val="18"/>
        </w:rPr>
      </w:pPr>
      <w:r w:rsidRPr="00F8363A">
        <w:rPr>
          <w:bCs/>
          <w:sz w:val="18"/>
          <w:szCs w:val="18"/>
          <w:vertAlign w:val="superscript"/>
        </w:rPr>
        <w:t>2</w:t>
      </w:r>
      <w:r w:rsidRPr="00F8363A">
        <w:rPr>
          <w:bCs/>
          <w:sz w:val="18"/>
          <w:szCs w:val="18"/>
        </w:rPr>
        <w:t xml:space="preserve"> Решение Совета депутатов города Мурманска </w:t>
      </w:r>
      <w:r w:rsidR="00F8363A" w:rsidRPr="00F8363A">
        <w:rPr>
          <w:sz w:val="18"/>
          <w:szCs w:val="18"/>
        </w:rPr>
        <w:t>от 19.12.2023</w:t>
      </w:r>
      <w:r w:rsidRPr="00F8363A">
        <w:rPr>
          <w:sz w:val="18"/>
          <w:szCs w:val="18"/>
        </w:rPr>
        <w:t xml:space="preserve"> № </w:t>
      </w:r>
      <w:r w:rsidR="00F8363A" w:rsidRPr="00F8363A">
        <w:rPr>
          <w:sz w:val="18"/>
          <w:szCs w:val="18"/>
        </w:rPr>
        <w:t>53-731</w:t>
      </w:r>
      <w:r w:rsidRPr="00F8363A">
        <w:rPr>
          <w:sz w:val="18"/>
          <w:szCs w:val="18"/>
        </w:rPr>
        <w:t xml:space="preserve"> «О бюджете муниципального образования город Мурманск на 202</w:t>
      </w:r>
      <w:r w:rsidR="00F8363A" w:rsidRPr="00F8363A">
        <w:rPr>
          <w:sz w:val="18"/>
          <w:szCs w:val="18"/>
        </w:rPr>
        <w:t>4</w:t>
      </w:r>
      <w:r w:rsidRPr="00F8363A">
        <w:rPr>
          <w:sz w:val="18"/>
          <w:szCs w:val="18"/>
        </w:rPr>
        <w:t xml:space="preserve"> год и на плановый период 202</w:t>
      </w:r>
      <w:r w:rsidR="00F8363A" w:rsidRPr="00F8363A">
        <w:rPr>
          <w:sz w:val="18"/>
          <w:szCs w:val="18"/>
        </w:rPr>
        <w:t>5 и 2026</w:t>
      </w:r>
      <w:r w:rsidRPr="00F8363A">
        <w:rPr>
          <w:sz w:val="18"/>
          <w:szCs w:val="18"/>
        </w:rPr>
        <w:t xml:space="preserve"> годов»</w:t>
      </w:r>
      <w:r w:rsidR="00F8363A" w:rsidRPr="00F8363A">
        <w:rPr>
          <w:sz w:val="18"/>
          <w:szCs w:val="18"/>
        </w:rPr>
        <w:t xml:space="preserve"> (в ред. </w:t>
      </w:r>
      <w:r w:rsidR="00F8363A">
        <w:rPr>
          <w:sz w:val="18"/>
          <w:szCs w:val="18"/>
        </w:rPr>
        <w:t>р</w:t>
      </w:r>
      <w:r w:rsidR="00F8363A" w:rsidRPr="00F8363A">
        <w:rPr>
          <w:sz w:val="18"/>
          <w:szCs w:val="18"/>
        </w:rPr>
        <w:t xml:space="preserve">ешений Совета депутатов города Мурманска от 25.04.2024 </w:t>
      </w:r>
      <w:hyperlink r:id="rId9" w:history="1">
        <w:r w:rsidR="00F8363A">
          <w:rPr>
            <w:sz w:val="18"/>
            <w:szCs w:val="18"/>
          </w:rPr>
          <w:t>№</w:t>
        </w:r>
        <w:r w:rsidR="00F8363A" w:rsidRPr="00F8363A">
          <w:rPr>
            <w:sz w:val="18"/>
            <w:szCs w:val="18"/>
          </w:rPr>
          <w:t xml:space="preserve"> 57-776</w:t>
        </w:r>
      </w:hyperlink>
      <w:r w:rsidR="00F8363A" w:rsidRPr="00F8363A">
        <w:rPr>
          <w:sz w:val="18"/>
          <w:szCs w:val="18"/>
        </w:rPr>
        <w:t>, от 24.10.2024</w:t>
      </w:r>
      <w:r w:rsidR="00F8363A">
        <w:rPr>
          <w:sz w:val="18"/>
          <w:szCs w:val="18"/>
        </w:rPr>
        <w:t xml:space="preserve"> №</w:t>
      </w:r>
      <w:hyperlink r:id="rId10" w:history="1">
        <w:r w:rsidR="00F8363A" w:rsidRPr="00F8363A">
          <w:rPr>
            <w:sz w:val="18"/>
            <w:szCs w:val="18"/>
          </w:rPr>
          <w:t xml:space="preserve"> 3-32</w:t>
        </w:r>
      </w:hyperlink>
      <w:r w:rsidR="00F8363A" w:rsidRPr="00F8363A">
        <w:rPr>
          <w:sz w:val="18"/>
          <w:szCs w:val="18"/>
        </w:rPr>
        <w:t xml:space="preserve">, </w:t>
      </w:r>
      <w:proofErr w:type="gramStart"/>
      <w:r w:rsidR="00F8363A" w:rsidRPr="00F8363A">
        <w:rPr>
          <w:sz w:val="18"/>
          <w:szCs w:val="18"/>
        </w:rPr>
        <w:t>от</w:t>
      </w:r>
      <w:proofErr w:type="gramEnd"/>
      <w:r w:rsidR="00F8363A" w:rsidRPr="00F8363A">
        <w:rPr>
          <w:sz w:val="18"/>
          <w:szCs w:val="18"/>
        </w:rPr>
        <w:t xml:space="preserve"> 29.11.2024 </w:t>
      </w:r>
      <w:hyperlink r:id="rId11" w:history="1">
        <w:r w:rsidR="00F8363A">
          <w:rPr>
            <w:sz w:val="18"/>
            <w:szCs w:val="18"/>
          </w:rPr>
          <w:t>№</w:t>
        </w:r>
        <w:r w:rsidR="00F8363A" w:rsidRPr="00F8363A">
          <w:rPr>
            <w:sz w:val="18"/>
            <w:szCs w:val="18"/>
          </w:rPr>
          <w:t xml:space="preserve"> 5-65</w:t>
        </w:r>
        <w:r w:rsidR="00F8363A">
          <w:rPr>
            <w:sz w:val="18"/>
            <w:szCs w:val="18"/>
          </w:rPr>
          <w:t>).</w:t>
        </w:r>
        <w:r w:rsidR="00F8363A" w:rsidRPr="00F8363A">
          <w:rPr>
            <w:sz w:val="18"/>
            <w:szCs w:val="18"/>
          </w:rPr>
          <w:t xml:space="preserve"> </w:t>
        </w:r>
      </w:hyperlink>
    </w:p>
    <w:p w:rsidR="00F8363A" w:rsidRPr="00F8363A" w:rsidRDefault="00F8363A" w:rsidP="00F8363A">
      <w:pPr>
        <w:tabs>
          <w:tab w:val="left" w:pos="142"/>
        </w:tabs>
        <w:autoSpaceDE w:val="0"/>
        <w:autoSpaceDN w:val="0"/>
        <w:adjustRightInd w:val="0"/>
        <w:ind w:left="-284"/>
        <w:jc w:val="both"/>
        <w:rPr>
          <w:sz w:val="18"/>
          <w:szCs w:val="18"/>
        </w:rPr>
      </w:pPr>
      <w:r w:rsidRPr="00F8363A">
        <w:rPr>
          <w:bCs/>
          <w:sz w:val="18"/>
          <w:szCs w:val="18"/>
          <w:vertAlign w:val="superscript"/>
        </w:rPr>
        <w:t>3</w:t>
      </w:r>
      <w:r w:rsidRPr="00F8363A">
        <w:rPr>
          <w:bCs/>
          <w:sz w:val="18"/>
          <w:szCs w:val="18"/>
        </w:rPr>
        <w:t xml:space="preserve"> Решение Совета депутатов города Мурманска </w:t>
      </w:r>
      <w:r w:rsidRPr="00F8363A">
        <w:rPr>
          <w:sz w:val="18"/>
          <w:szCs w:val="18"/>
        </w:rPr>
        <w:t>от 13.12.2024 № 6-85 «О бюджете муниципального образования город Мурманск на 2025 год и на плановый период 2026 и 2027 годов».</w:t>
      </w:r>
    </w:p>
    <w:p w:rsidR="00F8363A" w:rsidRDefault="00F8363A" w:rsidP="00F8363A">
      <w:pPr>
        <w:autoSpaceDE w:val="0"/>
        <w:autoSpaceDN w:val="0"/>
        <w:adjustRightInd w:val="0"/>
        <w:ind w:left="-1134" w:firstLine="1134"/>
        <w:jc w:val="both"/>
        <w:rPr>
          <w:sz w:val="18"/>
          <w:szCs w:val="18"/>
        </w:rPr>
      </w:pPr>
    </w:p>
    <w:p w:rsidR="0087117D" w:rsidRDefault="00BB40C1" w:rsidP="00BB40C1">
      <w:pPr>
        <w:tabs>
          <w:tab w:val="left" w:pos="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</w:t>
      </w:r>
      <w:r w:rsidR="00A178F7" w:rsidRPr="005E5369">
        <w:rPr>
          <w:bCs/>
          <w:sz w:val="28"/>
          <w:szCs w:val="28"/>
        </w:rPr>
        <w:t>________________________________________</w:t>
      </w:r>
    </w:p>
    <w:p w:rsidR="001F32F4" w:rsidRDefault="001F32F4" w:rsidP="001F32F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93CED" w:rsidRPr="00BB40C1" w:rsidRDefault="00293CED" w:rsidP="00BB40C1">
      <w:pPr>
        <w:tabs>
          <w:tab w:val="left" w:pos="0"/>
        </w:tabs>
        <w:jc w:val="center"/>
        <w:rPr>
          <w:bCs/>
          <w:sz w:val="28"/>
          <w:szCs w:val="28"/>
        </w:rPr>
      </w:pPr>
    </w:p>
    <w:p w:rsidR="006851E5" w:rsidRDefault="006851E5" w:rsidP="00A17DE9">
      <w:pPr>
        <w:tabs>
          <w:tab w:val="left" w:pos="10915"/>
        </w:tabs>
        <w:rPr>
          <w:b/>
          <w:spacing w:val="-5"/>
          <w:sz w:val="28"/>
          <w:szCs w:val="28"/>
        </w:rPr>
        <w:sectPr w:rsidR="006851E5" w:rsidSect="00F8363A">
          <w:headerReference w:type="even" r:id="rId12"/>
          <w:headerReference w:type="default" r:id="rId13"/>
          <w:headerReference w:type="first" r:id="rId14"/>
          <w:pgSz w:w="16838" w:h="11906" w:orient="landscape"/>
          <w:pgMar w:top="1701" w:right="962" w:bottom="567" w:left="1134" w:header="709" w:footer="709" w:gutter="0"/>
          <w:pgNumType w:start="1"/>
          <w:cols w:space="708"/>
          <w:titlePg/>
          <w:docGrid w:linePitch="360"/>
        </w:sectPr>
      </w:pPr>
    </w:p>
    <w:p w:rsidR="00062EB1" w:rsidRDefault="00062EB1" w:rsidP="00A17DE9">
      <w:pPr>
        <w:tabs>
          <w:tab w:val="left" w:pos="10915"/>
        </w:tabs>
        <w:rPr>
          <w:b/>
          <w:spacing w:val="-5"/>
          <w:sz w:val="28"/>
          <w:szCs w:val="28"/>
        </w:rPr>
      </w:pPr>
    </w:p>
    <w:p w:rsidR="00F8363A" w:rsidRDefault="00F8363A" w:rsidP="00A17DE9">
      <w:pPr>
        <w:tabs>
          <w:tab w:val="left" w:pos="10915"/>
        </w:tabs>
        <w:rPr>
          <w:b/>
          <w:spacing w:val="-5"/>
          <w:sz w:val="28"/>
          <w:szCs w:val="28"/>
        </w:rPr>
      </w:pPr>
    </w:p>
    <w:tbl>
      <w:tblPr>
        <w:tblW w:w="14820" w:type="dxa"/>
        <w:jc w:val="right"/>
        <w:tblInd w:w="423" w:type="dxa"/>
        <w:shd w:val="clear" w:color="auto" w:fill="D6E3BC"/>
        <w:tblLook w:val="04A0"/>
      </w:tblPr>
      <w:tblGrid>
        <w:gridCol w:w="9214"/>
        <w:gridCol w:w="5606"/>
      </w:tblGrid>
      <w:tr w:rsidR="0087117D" w:rsidRPr="005E5369" w:rsidTr="0087117D">
        <w:trPr>
          <w:jc w:val="right"/>
        </w:trPr>
        <w:tc>
          <w:tcPr>
            <w:tcW w:w="9214" w:type="dxa"/>
            <w:shd w:val="clear" w:color="auto" w:fill="auto"/>
          </w:tcPr>
          <w:p w:rsidR="0087117D" w:rsidRPr="005E5369" w:rsidRDefault="0087117D" w:rsidP="00A17DE9">
            <w:pPr>
              <w:tabs>
                <w:tab w:val="left" w:pos="10915"/>
              </w:tabs>
              <w:rPr>
                <w:b/>
                <w:spacing w:val="-5"/>
                <w:sz w:val="28"/>
                <w:szCs w:val="28"/>
              </w:rPr>
            </w:pPr>
          </w:p>
        </w:tc>
        <w:tc>
          <w:tcPr>
            <w:tcW w:w="5606" w:type="dxa"/>
            <w:shd w:val="clear" w:color="auto" w:fill="auto"/>
          </w:tcPr>
          <w:p w:rsidR="00BB40C1" w:rsidRPr="00EF6436" w:rsidRDefault="00B3324A" w:rsidP="005769E9">
            <w:pPr>
              <w:tabs>
                <w:tab w:val="left" w:pos="10915"/>
              </w:tabs>
              <w:ind w:left="1310"/>
              <w:jc w:val="center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Приложение № 2</w:t>
            </w:r>
          </w:p>
          <w:p w:rsidR="00BB40C1" w:rsidRPr="00EF6436" w:rsidRDefault="00BB40C1" w:rsidP="005769E9">
            <w:pPr>
              <w:widowControl w:val="0"/>
              <w:autoSpaceDE w:val="0"/>
              <w:autoSpaceDN w:val="0"/>
              <w:adjustRightInd w:val="0"/>
              <w:ind w:left="13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</w:t>
            </w:r>
            <w:r w:rsidRPr="00EF6436">
              <w:rPr>
                <w:sz w:val="28"/>
                <w:szCs w:val="28"/>
              </w:rPr>
              <w:t>ии</w:t>
            </w:r>
          </w:p>
          <w:p w:rsidR="00BB40C1" w:rsidRDefault="00BB40C1" w:rsidP="005769E9">
            <w:pPr>
              <w:widowControl w:val="0"/>
              <w:autoSpaceDE w:val="0"/>
              <w:autoSpaceDN w:val="0"/>
              <w:adjustRightInd w:val="0"/>
              <w:ind w:left="1310"/>
              <w:jc w:val="center"/>
              <w:rPr>
                <w:sz w:val="28"/>
                <w:szCs w:val="28"/>
              </w:rPr>
            </w:pPr>
            <w:r w:rsidRPr="00EF6436">
              <w:rPr>
                <w:sz w:val="28"/>
                <w:szCs w:val="28"/>
              </w:rPr>
              <w:t>города Мурманска</w:t>
            </w:r>
          </w:p>
          <w:p w:rsidR="00BB40C1" w:rsidRDefault="00BB40C1" w:rsidP="005769E9">
            <w:pPr>
              <w:widowControl w:val="0"/>
              <w:autoSpaceDE w:val="0"/>
              <w:autoSpaceDN w:val="0"/>
              <w:adjustRightInd w:val="0"/>
              <w:ind w:left="1310"/>
              <w:jc w:val="center"/>
              <w:rPr>
                <w:sz w:val="28"/>
                <w:szCs w:val="28"/>
              </w:rPr>
            </w:pPr>
          </w:p>
          <w:p w:rsidR="00BB40C1" w:rsidRPr="00BB40C1" w:rsidRDefault="00BB40C1" w:rsidP="005769E9">
            <w:pPr>
              <w:widowControl w:val="0"/>
              <w:autoSpaceDE w:val="0"/>
              <w:autoSpaceDN w:val="0"/>
              <w:adjustRightInd w:val="0"/>
              <w:ind w:left="1310"/>
              <w:jc w:val="center"/>
              <w:rPr>
                <w:sz w:val="28"/>
                <w:szCs w:val="28"/>
              </w:rPr>
            </w:pPr>
          </w:p>
          <w:p w:rsidR="00BB40C1" w:rsidRPr="00EF6436" w:rsidRDefault="00B3324A" w:rsidP="005769E9">
            <w:pPr>
              <w:tabs>
                <w:tab w:val="left" w:pos="10915"/>
              </w:tabs>
              <w:ind w:left="1310"/>
              <w:jc w:val="center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Приложение № 2</w:t>
            </w:r>
          </w:p>
          <w:p w:rsidR="00BB40C1" w:rsidRPr="00EF6436" w:rsidRDefault="00BB40C1" w:rsidP="005769E9">
            <w:pPr>
              <w:widowControl w:val="0"/>
              <w:autoSpaceDE w:val="0"/>
              <w:autoSpaceDN w:val="0"/>
              <w:adjustRightInd w:val="0"/>
              <w:ind w:left="1310"/>
              <w:jc w:val="center"/>
              <w:rPr>
                <w:sz w:val="28"/>
                <w:szCs w:val="28"/>
              </w:rPr>
            </w:pPr>
            <w:r w:rsidRPr="00EF6436">
              <w:rPr>
                <w:sz w:val="28"/>
                <w:szCs w:val="28"/>
              </w:rPr>
              <w:t xml:space="preserve">к </w:t>
            </w:r>
            <w:r w:rsidR="005769E9">
              <w:rPr>
                <w:sz w:val="28"/>
                <w:szCs w:val="28"/>
              </w:rPr>
              <w:t>Б</w:t>
            </w:r>
            <w:r w:rsidRPr="00EF6436">
              <w:rPr>
                <w:sz w:val="28"/>
                <w:szCs w:val="28"/>
              </w:rPr>
              <w:t>юджетному прогнозу</w:t>
            </w:r>
          </w:p>
          <w:p w:rsidR="0087117D" w:rsidRPr="005E5369" w:rsidRDefault="0087117D" w:rsidP="003B2A26">
            <w:pPr>
              <w:jc w:val="center"/>
              <w:rPr>
                <w:spacing w:val="-5"/>
                <w:sz w:val="28"/>
                <w:szCs w:val="28"/>
              </w:rPr>
            </w:pPr>
          </w:p>
        </w:tc>
      </w:tr>
    </w:tbl>
    <w:p w:rsidR="0087117D" w:rsidRPr="005E5369" w:rsidRDefault="0087117D" w:rsidP="00BB40C1">
      <w:pPr>
        <w:tabs>
          <w:tab w:val="left" w:pos="0"/>
        </w:tabs>
        <w:jc w:val="center"/>
        <w:rPr>
          <w:sz w:val="28"/>
          <w:szCs w:val="28"/>
        </w:rPr>
      </w:pPr>
      <w:r w:rsidRPr="005E5369">
        <w:rPr>
          <w:sz w:val="28"/>
          <w:szCs w:val="28"/>
        </w:rPr>
        <w:t>Предельные объемы бюджетных ассигнований на финансовое обеспечение реализации муниципальных программ города Мурманска на период их действий, а также прогноз расходов бюджета города Мурманска на осуществление непрограммных направлений деятельности</w:t>
      </w:r>
    </w:p>
    <w:p w:rsidR="003B2A26" w:rsidRPr="00456ABF" w:rsidRDefault="003B2A26" w:rsidP="00A17DE9">
      <w:pPr>
        <w:tabs>
          <w:tab w:val="left" w:pos="0"/>
        </w:tabs>
        <w:jc w:val="right"/>
        <w:rPr>
          <w:sz w:val="28"/>
          <w:szCs w:val="28"/>
        </w:rPr>
      </w:pPr>
    </w:p>
    <w:p w:rsidR="0087117D" w:rsidRPr="00286E63" w:rsidRDefault="001B3F01" w:rsidP="001B3F01">
      <w:pPr>
        <w:tabs>
          <w:tab w:val="left" w:pos="0"/>
        </w:tabs>
        <w:ind w:right="-598"/>
        <w:jc w:val="right"/>
        <w:rPr>
          <w:sz w:val="28"/>
          <w:szCs w:val="28"/>
        </w:rPr>
      </w:pPr>
      <w:r w:rsidRPr="00286E63">
        <w:rPr>
          <w:sz w:val="28"/>
          <w:szCs w:val="28"/>
        </w:rPr>
        <w:t xml:space="preserve">  </w:t>
      </w:r>
      <w:r w:rsidR="0087117D" w:rsidRPr="00286E63">
        <w:rPr>
          <w:sz w:val="28"/>
          <w:szCs w:val="28"/>
        </w:rPr>
        <w:t>тыс. руб.</w:t>
      </w:r>
    </w:p>
    <w:tbl>
      <w:tblPr>
        <w:tblW w:w="15734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2268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</w:tblGrid>
      <w:tr w:rsidR="00B67EC6" w:rsidRPr="00286E63" w:rsidTr="001B3F01">
        <w:trPr>
          <w:trHeight w:val="266"/>
        </w:trPr>
        <w:tc>
          <w:tcPr>
            <w:tcW w:w="567" w:type="dxa"/>
          </w:tcPr>
          <w:p w:rsidR="00B67EC6" w:rsidRPr="00286E63" w:rsidRDefault="00B67EC6" w:rsidP="00A17DE9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86E63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286E63">
              <w:rPr>
                <w:sz w:val="16"/>
                <w:szCs w:val="16"/>
              </w:rPr>
              <w:t>/</w:t>
            </w:r>
            <w:proofErr w:type="spellStart"/>
            <w:r w:rsidRPr="00286E63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68" w:type="dxa"/>
          </w:tcPr>
          <w:p w:rsidR="00B67EC6" w:rsidRPr="00286E63" w:rsidRDefault="00B67EC6" w:rsidP="00A17DE9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2023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2024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2026 год</w:t>
            </w:r>
          </w:p>
        </w:tc>
        <w:tc>
          <w:tcPr>
            <w:tcW w:w="993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2027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2028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2029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2030 год</w:t>
            </w:r>
          </w:p>
        </w:tc>
        <w:tc>
          <w:tcPr>
            <w:tcW w:w="993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2031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2032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2033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2034 год</w:t>
            </w:r>
          </w:p>
        </w:tc>
        <w:tc>
          <w:tcPr>
            <w:tcW w:w="992" w:type="dxa"/>
            <w:vAlign w:val="center"/>
          </w:tcPr>
          <w:p w:rsidR="00B67EC6" w:rsidRPr="00286E63" w:rsidRDefault="00B67EC6" w:rsidP="001B3F01">
            <w:pPr>
              <w:jc w:val="center"/>
              <w:rPr>
                <w:sz w:val="16"/>
                <w:szCs w:val="16"/>
              </w:rPr>
            </w:pPr>
            <w:r w:rsidRPr="00286E63">
              <w:rPr>
                <w:sz w:val="16"/>
                <w:szCs w:val="16"/>
              </w:rPr>
              <w:t>2035 год</w:t>
            </w:r>
          </w:p>
        </w:tc>
      </w:tr>
      <w:tr w:rsidR="00B67EC6" w:rsidRPr="00B410C7" w:rsidTr="001B3F01">
        <w:trPr>
          <w:trHeight w:val="128"/>
        </w:trPr>
        <w:tc>
          <w:tcPr>
            <w:tcW w:w="567" w:type="dxa"/>
          </w:tcPr>
          <w:p w:rsidR="00B67EC6" w:rsidRPr="00D81489" w:rsidRDefault="00B67EC6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B67EC6" w:rsidRPr="00D81489" w:rsidRDefault="00B67EC6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B67EC6" w:rsidRPr="00D81489" w:rsidRDefault="00B67EC6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</w:t>
            </w:r>
            <w:r w:rsidR="001B3F01">
              <w:rPr>
                <w:sz w:val="16"/>
                <w:szCs w:val="16"/>
              </w:rPr>
              <w:t>5</w:t>
            </w:r>
          </w:p>
        </w:tc>
      </w:tr>
      <w:tr w:rsidR="00B67EC6" w:rsidRPr="00B410C7" w:rsidTr="001B3F01">
        <w:trPr>
          <w:trHeight w:val="243"/>
        </w:trPr>
        <w:tc>
          <w:tcPr>
            <w:tcW w:w="567" w:type="dxa"/>
          </w:tcPr>
          <w:p w:rsidR="00B67EC6" w:rsidRPr="00D81489" w:rsidRDefault="00B67EC6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</w:t>
            </w:r>
          </w:p>
        </w:tc>
        <w:tc>
          <w:tcPr>
            <w:tcW w:w="2268" w:type="dxa"/>
          </w:tcPr>
          <w:p w:rsidR="00B67EC6" w:rsidRPr="00D81489" w:rsidRDefault="00B67EC6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Общий объем расходов</w:t>
            </w:r>
          </w:p>
        </w:tc>
        <w:tc>
          <w:tcPr>
            <w:tcW w:w="993" w:type="dxa"/>
            <w:vAlign w:val="center"/>
          </w:tcPr>
          <w:p w:rsidR="00B67EC6" w:rsidRPr="000752FB" w:rsidRDefault="00BB61B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26 190 148,3</w:t>
            </w:r>
          </w:p>
        </w:tc>
        <w:tc>
          <w:tcPr>
            <w:tcW w:w="992" w:type="dxa"/>
            <w:vAlign w:val="center"/>
          </w:tcPr>
          <w:p w:rsidR="00B67EC6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26 855 492,9</w:t>
            </w:r>
          </w:p>
        </w:tc>
        <w:tc>
          <w:tcPr>
            <w:tcW w:w="992" w:type="dxa"/>
            <w:vAlign w:val="center"/>
          </w:tcPr>
          <w:p w:rsidR="00B67EC6" w:rsidRPr="00765528" w:rsidRDefault="00B964FD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23 165 592,4</w:t>
            </w:r>
          </w:p>
        </w:tc>
        <w:tc>
          <w:tcPr>
            <w:tcW w:w="992" w:type="dxa"/>
            <w:vAlign w:val="center"/>
          </w:tcPr>
          <w:p w:rsidR="00B67EC6" w:rsidRPr="00463477" w:rsidRDefault="00B964FD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64FD">
              <w:rPr>
                <w:rFonts w:ascii="Times New Roman" w:hAnsi="Times New Roman" w:cs="Times New Roman"/>
                <w:sz w:val="15"/>
                <w:szCs w:val="15"/>
              </w:rPr>
              <w:t>22 598 720,1</w:t>
            </w:r>
          </w:p>
        </w:tc>
        <w:tc>
          <w:tcPr>
            <w:tcW w:w="993" w:type="dxa"/>
            <w:vAlign w:val="center"/>
          </w:tcPr>
          <w:p w:rsidR="00B67EC6" w:rsidRPr="00B67EC6" w:rsidRDefault="00B964FD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64FD">
              <w:rPr>
                <w:rFonts w:ascii="Times New Roman" w:hAnsi="Times New Roman" w:cs="Times New Roman"/>
                <w:sz w:val="15"/>
                <w:szCs w:val="15"/>
              </w:rPr>
              <w:t>22 885 129,7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619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144,7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111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226,4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622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991,3</w:t>
            </w:r>
          </w:p>
        </w:tc>
        <w:tc>
          <w:tcPr>
            <w:tcW w:w="993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015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378,8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563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681,9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133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917,2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648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887,4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262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716,7</w:t>
            </w:r>
          </w:p>
        </w:tc>
      </w:tr>
      <w:tr w:rsidR="00B67EC6" w:rsidRPr="00B410C7" w:rsidTr="001B3F01">
        <w:trPr>
          <w:trHeight w:val="886"/>
        </w:trPr>
        <w:tc>
          <w:tcPr>
            <w:tcW w:w="567" w:type="dxa"/>
          </w:tcPr>
          <w:p w:rsidR="00B67EC6" w:rsidRPr="00D81489" w:rsidRDefault="00B67EC6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</w:t>
            </w:r>
            <w:r w:rsidR="005769E9">
              <w:rPr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B67EC6" w:rsidRPr="00D81489" w:rsidRDefault="00B67EC6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Объем расходов, распределенный по муниципальным программам города Мурманска</w:t>
            </w:r>
          </w:p>
        </w:tc>
        <w:tc>
          <w:tcPr>
            <w:tcW w:w="993" w:type="dxa"/>
            <w:vAlign w:val="center"/>
          </w:tcPr>
          <w:p w:rsidR="00B67EC6" w:rsidRPr="000752FB" w:rsidRDefault="00BB61B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25 860 349,9</w:t>
            </w:r>
          </w:p>
        </w:tc>
        <w:tc>
          <w:tcPr>
            <w:tcW w:w="992" w:type="dxa"/>
            <w:vAlign w:val="center"/>
          </w:tcPr>
          <w:p w:rsidR="00B67EC6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26 416 570,3</w:t>
            </w:r>
          </w:p>
        </w:tc>
        <w:tc>
          <w:tcPr>
            <w:tcW w:w="992" w:type="dxa"/>
            <w:vAlign w:val="center"/>
          </w:tcPr>
          <w:p w:rsidR="00B67EC6" w:rsidRPr="00765528" w:rsidRDefault="00A2462C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22 703 658,6</w:t>
            </w:r>
          </w:p>
        </w:tc>
        <w:tc>
          <w:tcPr>
            <w:tcW w:w="992" w:type="dxa"/>
            <w:vAlign w:val="center"/>
          </w:tcPr>
          <w:p w:rsidR="00B67EC6" w:rsidRPr="00463477" w:rsidRDefault="00A2462C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21 267 144,5</w:t>
            </w:r>
          </w:p>
        </w:tc>
        <w:tc>
          <w:tcPr>
            <w:tcW w:w="993" w:type="dxa"/>
            <w:vAlign w:val="center"/>
          </w:tcPr>
          <w:p w:rsidR="00B67EC6" w:rsidRPr="00B67EC6" w:rsidRDefault="00A2462C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21 211 763,7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A24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  <w:r w:rsidR="00A2462C">
              <w:rPr>
                <w:rFonts w:ascii="Times New Roman" w:hAnsi="Times New Roman" w:cs="Times New Roman"/>
                <w:sz w:val="15"/>
                <w:szCs w:val="15"/>
              </w:rPr>
              <w:t>5 708,4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139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019,9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514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624,3</w:t>
            </w:r>
          </w:p>
        </w:tc>
        <w:tc>
          <w:tcPr>
            <w:tcW w:w="993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917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699,9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314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080,5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721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475,9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140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327,2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645</w:t>
            </w:r>
            <w:r w:rsidR="009E214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102,6</w:t>
            </w:r>
          </w:p>
        </w:tc>
      </w:tr>
      <w:tr w:rsidR="00B67EC6" w:rsidRPr="00B410C7" w:rsidTr="001B3F01">
        <w:tc>
          <w:tcPr>
            <w:tcW w:w="567" w:type="dxa"/>
          </w:tcPr>
          <w:p w:rsidR="00B67EC6" w:rsidRPr="00D81489" w:rsidRDefault="00B67EC6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1.1.1.</w:t>
            </w:r>
          </w:p>
        </w:tc>
        <w:tc>
          <w:tcPr>
            <w:tcW w:w="2268" w:type="dxa"/>
          </w:tcPr>
          <w:p w:rsidR="00B67EC6" w:rsidRPr="00D81489" w:rsidRDefault="00B67EC6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Муниципальная программа города Мурманска «Развитие образования»</w:t>
            </w:r>
          </w:p>
        </w:tc>
        <w:tc>
          <w:tcPr>
            <w:tcW w:w="993" w:type="dxa"/>
            <w:vAlign w:val="center"/>
          </w:tcPr>
          <w:p w:rsidR="00B67EC6" w:rsidRPr="000752FB" w:rsidRDefault="00BB61B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11 860 592,5</w:t>
            </w:r>
          </w:p>
        </w:tc>
        <w:tc>
          <w:tcPr>
            <w:tcW w:w="992" w:type="dxa"/>
            <w:vAlign w:val="center"/>
          </w:tcPr>
          <w:p w:rsidR="00B67EC6" w:rsidRPr="00156A2B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13 664 661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,4</w:t>
            </w:r>
          </w:p>
        </w:tc>
        <w:tc>
          <w:tcPr>
            <w:tcW w:w="992" w:type="dxa"/>
            <w:vAlign w:val="center"/>
          </w:tcPr>
          <w:p w:rsidR="00B67EC6" w:rsidRPr="00765528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11 568 581,4</w:t>
            </w:r>
          </w:p>
        </w:tc>
        <w:tc>
          <w:tcPr>
            <w:tcW w:w="992" w:type="dxa"/>
            <w:vAlign w:val="center"/>
          </w:tcPr>
          <w:p w:rsidR="00B67EC6" w:rsidRPr="00463477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11 347 299,3</w:t>
            </w:r>
          </w:p>
        </w:tc>
        <w:tc>
          <w:tcPr>
            <w:tcW w:w="993" w:type="dxa"/>
            <w:vAlign w:val="center"/>
          </w:tcPr>
          <w:p w:rsidR="00B67EC6" w:rsidRPr="00B67EC6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11 270 464,0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36D3A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  <w:r w:rsidR="00A0534D" w:rsidRPr="00936D3A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936D3A">
              <w:rPr>
                <w:rFonts w:ascii="Times New Roman" w:hAnsi="Times New Roman" w:cs="Times New Roman"/>
                <w:sz w:val="15"/>
                <w:szCs w:val="15"/>
              </w:rPr>
              <w:t>419</w:t>
            </w:r>
            <w:r w:rsidR="00A0534D" w:rsidRPr="00936D3A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936D3A">
              <w:rPr>
                <w:rFonts w:ascii="Times New Roman" w:hAnsi="Times New Roman" w:cs="Times New Roman"/>
                <w:sz w:val="15"/>
                <w:szCs w:val="15"/>
              </w:rPr>
              <w:t>084,8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  <w:r w:rsidR="009B03BC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535</w:t>
            </w:r>
            <w:r w:rsidR="009B03BC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007,1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655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566,3</w:t>
            </w:r>
          </w:p>
        </w:tc>
        <w:tc>
          <w:tcPr>
            <w:tcW w:w="993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793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234,5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923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631,3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059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243,9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200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281,1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346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959,7</w:t>
            </w:r>
          </w:p>
        </w:tc>
      </w:tr>
      <w:tr w:rsidR="007C0C60" w:rsidRPr="00B410C7" w:rsidTr="001B3F01">
        <w:tc>
          <w:tcPr>
            <w:tcW w:w="567" w:type="dxa"/>
          </w:tcPr>
          <w:p w:rsidR="007C0C60" w:rsidRPr="00D81489" w:rsidRDefault="007C0C60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1.1.2.</w:t>
            </w:r>
          </w:p>
        </w:tc>
        <w:tc>
          <w:tcPr>
            <w:tcW w:w="2268" w:type="dxa"/>
          </w:tcPr>
          <w:p w:rsidR="007C0C60" w:rsidRPr="00C55AD5" w:rsidRDefault="007C0C60" w:rsidP="00A17DE9">
            <w:pPr>
              <w:rPr>
                <w:sz w:val="16"/>
                <w:szCs w:val="16"/>
                <w:highlight w:val="yellow"/>
              </w:rPr>
            </w:pPr>
            <w:r w:rsidRPr="007C0C60">
              <w:rPr>
                <w:sz w:val="16"/>
                <w:szCs w:val="16"/>
              </w:rPr>
              <w:t>Муниципальная программа города Мурманска «Охрана здоровья населения города Мурманска»</w:t>
            </w:r>
          </w:p>
        </w:tc>
        <w:tc>
          <w:tcPr>
            <w:tcW w:w="993" w:type="dxa"/>
            <w:vAlign w:val="center"/>
          </w:tcPr>
          <w:p w:rsidR="007C0C60" w:rsidRPr="000752FB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930,8</w:t>
            </w:r>
          </w:p>
        </w:tc>
        <w:tc>
          <w:tcPr>
            <w:tcW w:w="992" w:type="dxa"/>
            <w:vAlign w:val="center"/>
          </w:tcPr>
          <w:p w:rsidR="007C0C60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4 738,2</w:t>
            </w:r>
          </w:p>
        </w:tc>
        <w:tc>
          <w:tcPr>
            <w:tcW w:w="992" w:type="dxa"/>
            <w:vAlign w:val="center"/>
          </w:tcPr>
          <w:p w:rsidR="007C0C60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4 945,2</w:t>
            </w:r>
          </w:p>
        </w:tc>
        <w:tc>
          <w:tcPr>
            <w:tcW w:w="992" w:type="dxa"/>
            <w:vAlign w:val="center"/>
          </w:tcPr>
          <w:p w:rsidR="007C0C60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4 945,2</w:t>
            </w:r>
          </w:p>
        </w:tc>
        <w:tc>
          <w:tcPr>
            <w:tcW w:w="993" w:type="dxa"/>
            <w:vAlign w:val="center"/>
          </w:tcPr>
          <w:p w:rsidR="007C0C60" w:rsidRPr="00B67EC6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4 945,2</w:t>
            </w:r>
          </w:p>
        </w:tc>
        <w:tc>
          <w:tcPr>
            <w:tcW w:w="992" w:type="dxa"/>
            <w:vAlign w:val="center"/>
          </w:tcPr>
          <w:p w:rsidR="007C0C60" w:rsidRPr="00C55AD5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55AD5">
              <w:rPr>
                <w:rFonts w:ascii="Times New Roman" w:hAnsi="Times New Roman" w:cs="Times New Roman"/>
                <w:sz w:val="15"/>
                <w:szCs w:val="15"/>
              </w:rPr>
              <w:t>4 347,9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4 347,90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4 347,90</w:t>
            </w:r>
          </w:p>
        </w:tc>
        <w:tc>
          <w:tcPr>
            <w:tcW w:w="993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4 347,90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4 347,90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4 347,90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4 347,90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4 347,90</w:t>
            </w:r>
          </w:p>
        </w:tc>
      </w:tr>
      <w:tr w:rsidR="00B67EC6" w:rsidRPr="00B410C7" w:rsidTr="001B3F01">
        <w:trPr>
          <w:trHeight w:val="675"/>
        </w:trPr>
        <w:tc>
          <w:tcPr>
            <w:tcW w:w="567" w:type="dxa"/>
          </w:tcPr>
          <w:p w:rsidR="00B67EC6" w:rsidRPr="00D81489" w:rsidRDefault="00B67EC6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1.1.3.</w:t>
            </w:r>
          </w:p>
        </w:tc>
        <w:tc>
          <w:tcPr>
            <w:tcW w:w="2268" w:type="dxa"/>
          </w:tcPr>
          <w:p w:rsidR="00B67EC6" w:rsidRPr="00D81489" w:rsidRDefault="00B67EC6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Муниципальная программа города Мурманска «Социальная поддержка»</w:t>
            </w:r>
          </w:p>
        </w:tc>
        <w:tc>
          <w:tcPr>
            <w:tcW w:w="993" w:type="dxa"/>
            <w:vAlign w:val="center"/>
          </w:tcPr>
          <w:p w:rsidR="00BB61B1" w:rsidRPr="000752FB" w:rsidRDefault="00BB61B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955 219,9</w:t>
            </w:r>
          </w:p>
        </w:tc>
        <w:tc>
          <w:tcPr>
            <w:tcW w:w="992" w:type="dxa"/>
            <w:vAlign w:val="center"/>
          </w:tcPr>
          <w:p w:rsidR="00B67EC6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948 370,9</w:t>
            </w:r>
          </w:p>
        </w:tc>
        <w:tc>
          <w:tcPr>
            <w:tcW w:w="992" w:type="dxa"/>
            <w:vAlign w:val="center"/>
          </w:tcPr>
          <w:p w:rsidR="00B67EC6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964 086,8</w:t>
            </w:r>
          </w:p>
        </w:tc>
        <w:tc>
          <w:tcPr>
            <w:tcW w:w="992" w:type="dxa"/>
            <w:vAlign w:val="center"/>
          </w:tcPr>
          <w:p w:rsidR="00B67EC6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1 055 587,3</w:t>
            </w:r>
          </w:p>
        </w:tc>
        <w:tc>
          <w:tcPr>
            <w:tcW w:w="993" w:type="dxa"/>
            <w:vAlign w:val="center"/>
          </w:tcPr>
          <w:p w:rsidR="00B67EC6" w:rsidRPr="00B67EC6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1 049 567,2</w:t>
            </w:r>
          </w:p>
        </w:tc>
        <w:tc>
          <w:tcPr>
            <w:tcW w:w="992" w:type="dxa"/>
            <w:vAlign w:val="center"/>
          </w:tcPr>
          <w:p w:rsidR="00B67EC6" w:rsidRPr="009B03BC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B03BC">
              <w:rPr>
                <w:rFonts w:ascii="Times New Roman" w:hAnsi="Times New Roman" w:cs="Times New Roman"/>
                <w:sz w:val="15"/>
                <w:szCs w:val="15"/>
              </w:rPr>
              <w:t>610</w:t>
            </w:r>
            <w:r w:rsidR="00C55AD5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9B03BC">
              <w:rPr>
                <w:rFonts w:ascii="Times New Roman" w:hAnsi="Times New Roman" w:cs="Times New Roman"/>
                <w:sz w:val="15"/>
                <w:szCs w:val="15"/>
              </w:rPr>
              <w:t>434,0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611</w:t>
            </w:r>
            <w:r w:rsidR="009B03BC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883,3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613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390,6</w:t>
            </w:r>
          </w:p>
        </w:tc>
        <w:tc>
          <w:tcPr>
            <w:tcW w:w="993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614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958,2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616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588,5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618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284,0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620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047,3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621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881,2</w:t>
            </w:r>
          </w:p>
        </w:tc>
      </w:tr>
      <w:tr w:rsidR="00B67EC6" w:rsidRPr="00B410C7" w:rsidTr="001B3F01">
        <w:tc>
          <w:tcPr>
            <w:tcW w:w="567" w:type="dxa"/>
          </w:tcPr>
          <w:p w:rsidR="00B67EC6" w:rsidRPr="00D81489" w:rsidRDefault="00B67EC6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1.1.4.</w:t>
            </w:r>
          </w:p>
        </w:tc>
        <w:tc>
          <w:tcPr>
            <w:tcW w:w="2268" w:type="dxa"/>
          </w:tcPr>
          <w:p w:rsidR="001B3F01" w:rsidRPr="00D81489" w:rsidRDefault="00B67EC6" w:rsidP="001B3F01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Муниципальная программа города Мурманска «Развитие культуры»</w:t>
            </w:r>
          </w:p>
        </w:tc>
        <w:tc>
          <w:tcPr>
            <w:tcW w:w="993" w:type="dxa"/>
            <w:vAlign w:val="center"/>
          </w:tcPr>
          <w:p w:rsidR="00B67EC6" w:rsidRPr="000752FB" w:rsidRDefault="00BB61B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1 886 607,1</w:t>
            </w:r>
          </w:p>
        </w:tc>
        <w:tc>
          <w:tcPr>
            <w:tcW w:w="992" w:type="dxa"/>
            <w:vAlign w:val="center"/>
          </w:tcPr>
          <w:p w:rsidR="00B67EC6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1 962 490,8</w:t>
            </w:r>
          </w:p>
        </w:tc>
        <w:tc>
          <w:tcPr>
            <w:tcW w:w="992" w:type="dxa"/>
            <w:vAlign w:val="center"/>
          </w:tcPr>
          <w:p w:rsidR="00B67EC6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2 237 348,0</w:t>
            </w:r>
          </w:p>
        </w:tc>
        <w:tc>
          <w:tcPr>
            <w:tcW w:w="992" w:type="dxa"/>
            <w:vAlign w:val="center"/>
          </w:tcPr>
          <w:p w:rsidR="00B67EC6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1 484 185,2</w:t>
            </w:r>
          </w:p>
        </w:tc>
        <w:tc>
          <w:tcPr>
            <w:tcW w:w="993" w:type="dxa"/>
            <w:vAlign w:val="center"/>
          </w:tcPr>
          <w:p w:rsidR="00B67EC6" w:rsidRPr="00B67EC6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1 439 262,3</w:t>
            </w:r>
          </w:p>
        </w:tc>
        <w:tc>
          <w:tcPr>
            <w:tcW w:w="992" w:type="dxa"/>
            <w:vAlign w:val="center"/>
          </w:tcPr>
          <w:p w:rsidR="00B67EC6" w:rsidRPr="009B03BC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B03BC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C55AD5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9B03BC">
              <w:rPr>
                <w:rFonts w:ascii="Times New Roman" w:hAnsi="Times New Roman" w:cs="Times New Roman"/>
                <w:sz w:val="15"/>
                <w:szCs w:val="15"/>
              </w:rPr>
              <w:t>321</w:t>
            </w:r>
            <w:r w:rsidR="00C55AD5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9B03BC">
              <w:rPr>
                <w:rFonts w:ascii="Times New Roman" w:hAnsi="Times New Roman" w:cs="Times New Roman"/>
                <w:sz w:val="15"/>
                <w:szCs w:val="15"/>
              </w:rPr>
              <w:t>200,9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375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148,6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430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454,2</w:t>
            </w:r>
          </w:p>
        </w:tc>
        <w:tc>
          <w:tcPr>
            <w:tcW w:w="993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487172,1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545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358,7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605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072,7</w:t>
            </w:r>
          </w:p>
        </w:tc>
        <w:tc>
          <w:tcPr>
            <w:tcW w:w="992" w:type="dxa"/>
            <w:vAlign w:val="center"/>
          </w:tcPr>
          <w:p w:rsidR="00B67EC6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666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375,3</w:t>
            </w:r>
          </w:p>
        </w:tc>
        <w:tc>
          <w:tcPr>
            <w:tcW w:w="992" w:type="dxa"/>
            <w:vAlign w:val="center"/>
          </w:tcPr>
          <w:p w:rsidR="001B3F01" w:rsidRPr="00B67EC6" w:rsidRDefault="00B67EC6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729</w:t>
            </w:r>
            <w:r w:rsidR="007C0C6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330,0</w:t>
            </w:r>
          </w:p>
        </w:tc>
      </w:tr>
      <w:tr w:rsidR="007C0C60" w:rsidRPr="00B410C7" w:rsidTr="001B3F01">
        <w:tc>
          <w:tcPr>
            <w:tcW w:w="567" w:type="dxa"/>
          </w:tcPr>
          <w:p w:rsidR="007C0C60" w:rsidRPr="00D81489" w:rsidRDefault="007C0C60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1.1.5.</w:t>
            </w:r>
          </w:p>
        </w:tc>
        <w:tc>
          <w:tcPr>
            <w:tcW w:w="2268" w:type="dxa"/>
          </w:tcPr>
          <w:p w:rsidR="007C0C60" w:rsidRPr="00C55AD5" w:rsidRDefault="007C0C60" w:rsidP="007045BA">
            <w:pPr>
              <w:rPr>
                <w:sz w:val="16"/>
                <w:szCs w:val="16"/>
                <w:highlight w:val="yellow"/>
              </w:rPr>
            </w:pPr>
            <w:r w:rsidRPr="00304B7F">
              <w:rPr>
                <w:sz w:val="16"/>
                <w:szCs w:val="16"/>
              </w:rPr>
              <w:t>Муниципальная программа города Мурманска «Развитие физической культуры и спорта»</w:t>
            </w:r>
          </w:p>
        </w:tc>
        <w:tc>
          <w:tcPr>
            <w:tcW w:w="993" w:type="dxa"/>
            <w:vAlign w:val="center"/>
          </w:tcPr>
          <w:p w:rsidR="007C0C60" w:rsidRPr="000752FB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642 645,8</w:t>
            </w:r>
          </w:p>
        </w:tc>
        <w:tc>
          <w:tcPr>
            <w:tcW w:w="992" w:type="dxa"/>
            <w:vAlign w:val="center"/>
          </w:tcPr>
          <w:p w:rsidR="007C0C60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659 619,7</w:t>
            </w:r>
          </w:p>
        </w:tc>
        <w:tc>
          <w:tcPr>
            <w:tcW w:w="992" w:type="dxa"/>
            <w:vAlign w:val="center"/>
          </w:tcPr>
          <w:p w:rsidR="007C0C60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1 152 726,7</w:t>
            </w:r>
          </w:p>
        </w:tc>
        <w:tc>
          <w:tcPr>
            <w:tcW w:w="992" w:type="dxa"/>
            <w:vAlign w:val="center"/>
          </w:tcPr>
          <w:p w:rsidR="007C0C60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944 346,1</w:t>
            </w:r>
          </w:p>
        </w:tc>
        <w:tc>
          <w:tcPr>
            <w:tcW w:w="993" w:type="dxa"/>
            <w:vAlign w:val="center"/>
          </w:tcPr>
          <w:p w:rsidR="007C0C60" w:rsidRPr="00195C3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highlight w:val="red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944 266,9</w:t>
            </w:r>
          </w:p>
        </w:tc>
        <w:tc>
          <w:tcPr>
            <w:tcW w:w="992" w:type="dxa"/>
            <w:vAlign w:val="center"/>
          </w:tcPr>
          <w:p w:rsidR="007C0C60" w:rsidRPr="00C55AD5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55AD5">
              <w:rPr>
                <w:rFonts w:ascii="Times New Roman" w:hAnsi="Times New Roman" w:cs="Times New Roman"/>
                <w:sz w:val="15"/>
                <w:szCs w:val="15"/>
              </w:rPr>
              <w:t>518 563,5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528 387,90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538 605,30</w:t>
            </w:r>
          </w:p>
        </w:tc>
        <w:tc>
          <w:tcPr>
            <w:tcW w:w="993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554 231,40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565 282,60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576 775,70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588 728,60</w:t>
            </w:r>
          </w:p>
        </w:tc>
        <w:tc>
          <w:tcPr>
            <w:tcW w:w="992" w:type="dxa"/>
            <w:vAlign w:val="center"/>
          </w:tcPr>
          <w:p w:rsidR="007C0C60" w:rsidRPr="007C0C60" w:rsidRDefault="007C0C60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C0C60">
              <w:rPr>
                <w:rFonts w:ascii="Times New Roman" w:hAnsi="Times New Roman" w:cs="Times New Roman"/>
                <w:sz w:val="15"/>
                <w:szCs w:val="15"/>
              </w:rPr>
              <w:t>606 159,90</w:t>
            </w:r>
          </w:p>
        </w:tc>
      </w:tr>
      <w:tr w:rsidR="001B3F01" w:rsidRPr="005E5369" w:rsidTr="001B3F01">
        <w:trPr>
          <w:trHeight w:val="137"/>
        </w:trPr>
        <w:tc>
          <w:tcPr>
            <w:tcW w:w="567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268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</w:tr>
      <w:tr w:rsidR="001B3F01" w:rsidRPr="005E5369" w:rsidTr="001B3F01">
        <w:tc>
          <w:tcPr>
            <w:tcW w:w="567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1.1.6.</w:t>
            </w:r>
          </w:p>
        </w:tc>
        <w:tc>
          <w:tcPr>
            <w:tcW w:w="2268" w:type="dxa"/>
          </w:tcPr>
          <w:p w:rsidR="001B3F01" w:rsidRPr="00D81489" w:rsidRDefault="001B3F01" w:rsidP="001B3F01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Муниципальная программа города Мурманска «Развитие конкурентоспособной экономики»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55 424,1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66 766,5</w:t>
            </w:r>
          </w:p>
        </w:tc>
        <w:tc>
          <w:tcPr>
            <w:tcW w:w="992" w:type="dxa"/>
            <w:vAlign w:val="center"/>
          </w:tcPr>
          <w:p w:rsidR="001B3F01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62 916,1</w:t>
            </w:r>
          </w:p>
        </w:tc>
        <w:tc>
          <w:tcPr>
            <w:tcW w:w="992" w:type="dxa"/>
            <w:vAlign w:val="center"/>
          </w:tcPr>
          <w:p w:rsidR="001B3F01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51 225,2</w:t>
            </w:r>
          </w:p>
        </w:tc>
        <w:tc>
          <w:tcPr>
            <w:tcW w:w="993" w:type="dxa"/>
            <w:vAlign w:val="center"/>
          </w:tcPr>
          <w:p w:rsidR="001B3F01" w:rsidRPr="00B67EC6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51 225,2</w:t>
            </w:r>
          </w:p>
        </w:tc>
        <w:tc>
          <w:tcPr>
            <w:tcW w:w="992" w:type="dxa"/>
            <w:vAlign w:val="center"/>
          </w:tcPr>
          <w:p w:rsidR="001B3F01" w:rsidRPr="00B67EC6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980,0</w:t>
            </w:r>
          </w:p>
        </w:tc>
        <w:tc>
          <w:tcPr>
            <w:tcW w:w="992" w:type="dxa"/>
            <w:vAlign w:val="center"/>
          </w:tcPr>
          <w:p w:rsidR="001B3F01" w:rsidRPr="00B67EC6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649,0</w:t>
            </w:r>
          </w:p>
        </w:tc>
        <w:tc>
          <w:tcPr>
            <w:tcW w:w="992" w:type="dxa"/>
            <w:vAlign w:val="center"/>
          </w:tcPr>
          <w:p w:rsidR="001B3F01" w:rsidRPr="00B67EC6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384,8</w:t>
            </w:r>
          </w:p>
        </w:tc>
        <w:tc>
          <w:tcPr>
            <w:tcW w:w="993" w:type="dxa"/>
            <w:vAlign w:val="center"/>
          </w:tcPr>
          <w:p w:rsidR="001B3F01" w:rsidRPr="00CA2DB9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190,0</w:t>
            </w:r>
          </w:p>
        </w:tc>
        <w:tc>
          <w:tcPr>
            <w:tcW w:w="992" w:type="dxa"/>
            <w:vAlign w:val="center"/>
          </w:tcPr>
          <w:p w:rsidR="001B3F01" w:rsidRPr="00B67EC6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067,4</w:t>
            </w:r>
          </w:p>
        </w:tc>
        <w:tc>
          <w:tcPr>
            <w:tcW w:w="992" w:type="dxa"/>
            <w:vAlign w:val="center"/>
          </w:tcPr>
          <w:p w:rsidR="001B3F01" w:rsidRPr="00B67EC6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019,9</w:t>
            </w:r>
          </w:p>
        </w:tc>
        <w:tc>
          <w:tcPr>
            <w:tcW w:w="992" w:type="dxa"/>
            <w:vAlign w:val="center"/>
          </w:tcPr>
          <w:p w:rsidR="001B3F01" w:rsidRPr="00B67EC6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050,5</w:t>
            </w:r>
          </w:p>
        </w:tc>
        <w:tc>
          <w:tcPr>
            <w:tcW w:w="992" w:type="dxa"/>
            <w:vAlign w:val="center"/>
          </w:tcPr>
          <w:p w:rsidR="001B3F01" w:rsidRPr="00B67EC6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62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B67EC6">
              <w:rPr>
                <w:rFonts w:ascii="Times New Roman" w:hAnsi="Times New Roman" w:cs="Times New Roman"/>
                <w:sz w:val="15"/>
                <w:szCs w:val="15"/>
              </w:rPr>
              <w:t>162,4</w:t>
            </w:r>
          </w:p>
        </w:tc>
      </w:tr>
      <w:tr w:rsidR="001B3F01" w:rsidRPr="005E5369" w:rsidTr="001B3F01">
        <w:trPr>
          <w:trHeight w:val="604"/>
        </w:trPr>
        <w:tc>
          <w:tcPr>
            <w:tcW w:w="567" w:type="dxa"/>
          </w:tcPr>
          <w:p w:rsidR="001B3F01" w:rsidRPr="00D81489" w:rsidRDefault="001B3F01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1.1.7.</w:t>
            </w:r>
          </w:p>
        </w:tc>
        <w:tc>
          <w:tcPr>
            <w:tcW w:w="2268" w:type="dxa"/>
          </w:tcPr>
          <w:p w:rsidR="001B3F01" w:rsidRPr="00D81489" w:rsidRDefault="001B3F01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Муниципальная программа города Мурманска «Развитие транспортной системы»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4 742 170,9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4 231 660,3</w:t>
            </w:r>
          </w:p>
        </w:tc>
        <w:tc>
          <w:tcPr>
            <w:tcW w:w="992" w:type="dxa"/>
            <w:vAlign w:val="center"/>
          </w:tcPr>
          <w:p w:rsidR="001B3F01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2 620 117,6</w:t>
            </w:r>
          </w:p>
        </w:tc>
        <w:tc>
          <w:tcPr>
            <w:tcW w:w="992" w:type="dxa"/>
            <w:vAlign w:val="center"/>
          </w:tcPr>
          <w:p w:rsidR="001B3F01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2 979 895,4</w:t>
            </w:r>
          </w:p>
        </w:tc>
        <w:tc>
          <w:tcPr>
            <w:tcW w:w="993" w:type="dxa"/>
            <w:vAlign w:val="center"/>
          </w:tcPr>
          <w:p w:rsidR="001B3F01" w:rsidRPr="000D01E2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2 964 542,3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488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284,3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574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227,3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661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608,0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750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483,9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840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915,0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932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963,3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026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693,4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122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172,8</w:t>
            </w:r>
          </w:p>
        </w:tc>
      </w:tr>
      <w:tr w:rsidR="001B3F01" w:rsidRPr="005E5369" w:rsidTr="001B3F01">
        <w:trPr>
          <w:trHeight w:val="698"/>
        </w:trPr>
        <w:tc>
          <w:tcPr>
            <w:tcW w:w="567" w:type="dxa"/>
          </w:tcPr>
          <w:p w:rsidR="001B3F01" w:rsidRPr="00D81489" w:rsidRDefault="001B3F01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1.1.8.</w:t>
            </w:r>
          </w:p>
        </w:tc>
        <w:tc>
          <w:tcPr>
            <w:tcW w:w="2268" w:type="dxa"/>
          </w:tcPr>
          <w:p w:rsidR="001B3F01" w:rsidRPr="001F7EA3" w:rsidRDefault="001B3F01" w:rsidP="000752FB">
            <w:pPr>
              <w:rPr>
                <w:sz w:val="16"/>
                <w:szCs w:val="16"/>
              </w:rPr>
            </w:pPr>
            <w:r w:rsidRPr="001F7EA3">
              <w:rPr>
                <w:sz w:val="16"/>
                <w:szCs w:val="16"/>
              </w:rPr>
              <w:t>Муниципальная программа города Мурманска «Управление имуществом»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516 671,2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616 799,5</w:t>
            </w:r>
          </w:p>
        </w:tc>
        <w:tc>
          <w:tcPr>
            <w:tcW w:w="992" w:type="dxa"/>
            <w:vAlign w:val="center"/>
          </w:tcPr>
          <w:p w:rsidR="001B3F01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582 903,3</w:t>
            </w:r>
          </w:p>
        </w:tc>
        <w:tc>
          <w:tcPr>
            <w:tcW w:w="992" w:type="dxa"/>
            <w:vAlign w:val="center"/>
          </w:tcPr>
          <w:p w:rsidR="001B3F01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549 570,6</w:t>
            </w:r>
          </w:p>
        </w:tc>
        <w:tc>
          <w:tcPr>
            <w:tcW w:w="993" w:type="dxa"/>
            <w:vAlign w:val="center"/>
          </w:tcPr>
          <w:p w:rsidR="001B3F01" w:rsidRPr="009B03BC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highlight w:val="red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549 324,3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457 192,4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472 208,50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486 680,90</w:t>
            </w:r>
          </w:p>
        </w:tc>
        <w:tc>
          <w:tcPr>
            <w:tcW w:w="993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501 732,20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517 385,50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533 664,90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550 595,50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635 635,80</w:t>
            </w:r>
          </w:p>
        </w:tc>
      </w:tr>
      <w:tr w:rsidR="001B3F01" w:rsidRPr="005E5369" w:rsidTr="001B3F01">
        <w:trPr>
          <w:trHeight w:val="612"/>
        </w:trPr>
        <w:tc>
          <w:tcPr>
            <w:tcW w:w="567" w:type="dxa"/>
          </w:tcPr>
          <w:p w:rsidR="001B3F01" w:rsidRPr="00D81489" w:rsidRDefault="001B3F01" w:rsidP="000752FB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1.1.9.</w:t>
            </w:r>
          </w:p>
        </w:tc>
        <w:tc>
          <w:tcPr>
            <w:tcW w:w="2268" w:type="dxa"/>
          </w:tcPr>
          <w:p w:rsidR="001B3F01" w:rsidRPr="001F7EA3" w:rsidRDefault="001B3F01" w:rsidP="000752FB">
            <w:pPr>
              <w:rPr>
                <w:sz w:val="16"/>
                <w:szCs w:val="16"/>
              </w:rPr>
            </w:pPr>
            <w:r w:rsidRPr="001F7EA3">
              <w:rPr>
                <w:sz w:val="16"/>
                <w:szCs w:val="16"/>
              </w:rPr>
              <w:t>Муниципальная программа города Мурманска «Жилищная политика»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2 219 737,7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1 019 807,0</w:t>
            </w:r>
          </w:p>
        </w:tc>
        <w:tc>
          <w:tcPr>
            <w:tcW w:w="992" w:type="dxa"/>
            <w:vAlign w:val="center"/>
          </w:tcPr>
          <w:p w:rsidR="001B3F01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647 213,4</w:t>
            </w:r>
          </w:p>
        </w:tc>
        <w:tc>
          <w:tcPr>
            <w:tcW w:w="992" w:type="dxa"/>
            <w:vAlign w:val="center"/>
          </w:tcPr>
          <w:p w:rsidR="001B3F01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228 578,8</w:t>
            </w:r>
          </w:p>
        </w:tc>
        <w:tc>
          <w:tcPr>
            <w:tcW w:w="993" w:type="dxa"/>
            <w:vAlign w:val="center"/>
          </w:tcPr>
          <w:p w:rsidR="001B3F01" w:rsidRPr="000D01E2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223 932,7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467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807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827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847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867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887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907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927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403,2</w:t>
            </w:r>
          </w:p>
        </w:tc>
      </w:tr>
      <w:tr w:rsidR="001B3F01" w:rsidRPr="005E5369" w:rsidTr="001B3F01">
        <w:tc>
          <w:tcPr>
            <w:tcW w:w="567" w:type="dxa"/>
          </w:tcPr>
          <w:p w:rsidR="001B3F01" w:rsidRPr="00D81489" w:rsidRDefault="001B3F01" w:rsidP="000752FB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1.1.10.</w:t>
            </w:r>
          </w:p>
        </w:tc>
        <w:tc>
          <w:tcPr>
            <w:tcW w:w="2268" w:type="dxa"/>
          </w:tcPr>
          <w:p w:rsidR="001B3F01" w:rsidRPr="001F7EA3" w:rsidRDefault="001B3F01" w:rsidP="00A17DE9">
            <w:pPr>
              <w:rPr>
                <w:sz w:val="16"/>
                <w:szCs w:val="16"/>
              </w:rPr>
            </w:pPr>
            <w:r w:rsidRPr="001F7EA3">
              <w:rPr>
                <w:sz w:val="16"/>
                <w:szCs w:val="16"/>
              </w:rPr>
              <w:t xml:space="preserve">Муниципальная программа города Мурманска «Градостроительная политика» 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410 549,8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168 778,2</w:t>
            </w:r>
          </w:p>
        </w:tc>
        <w:tc>
          <w:tcPr>
            <w:tcW w:w="992" w:type="dxa"/>
            <w:vAlign w:val="center"/>
          </w:tcPr>
          <w:p w:rsidR="001B3F01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85 562,4</w:t>
            </w:r>
          </w:p>
        </w:tc>
        <w:tc>
          <w:tcPr>
            <w:tcW w:w="992" w:type="dxa"/>
            <w:vAlign w:val="center"/>
          </w:tcPr>
          <w:p w:rsidR="001B3F01" w:rsidRPr="009B03BC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74 972,5</w:t>
            </w:r>
          </w:p>
        </w:tc>
        <w:tc>
          <w:tcPr>
            <w:tcW w:w="993" w:type="dxa"/>
            <w:vAlign w:val="center"/>
          </w:tcPr>
          <w:p w:rsidR="001B3F01" w:rsidRPr="009B03BC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74 972,5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98 017,7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472 208,50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486 680,90</w:t>
            </w:r>
          </w:p>
        </w:tc>
        <w:tc>
          <w:tcPr>
            <w:tcW w:w="993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501 732,20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517 385,50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533 664,90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550 595,50</w:t>
            </w:r>
          </w:p>
        </w:tc>
        <w:tc>
          <w:tcPr>
            <w:tcW w:w="992" w:type="dxa"/>
            <w:vAlign w:val="center"/>
          </w:tcPr>
          <w:p w:rsidR="001B3F01" w:rsidRPr="001F7EA3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7EA3">
              <w:rPr>
                <w:rFonts w:ascii="Times New Roman" w:hAnsi="Times New Roman" w:cs="Times New Roman"/>
                <w:sz w:val="15"/>
                <w:szCs w:val="15"/>
              </w:rPr>
              <w:t>635 635,80</w:t>
            </w:r>
          </w:p>
        </w:tc>
      </w:tr>
      <w:tr w:rsidR="001B3F01" w:rsidRPr="005E5369" w:rsidTr="001B3F01">
        <w:trPr>
          <w:trHeight w:val="268"/>
        </w:trPr>
        <w:tc>
          <w:tcPr>
            <w:tcW w:w="567" w:type="dxa"/>
          </w:tcPr>
          <w:p w:rsidR="001B3F01" w:rsidRPr="00D81489" w:rsidRDefault="001B3F01" w:rsidP="000752FB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1.1.11.</w:t>
            </w:r>
          </w:p>
        </w:tc>
        <w:tc>
          <w:tcPr>
            <w:tcW w:w="2268" w:type="dxa"/>
          </w:tcPr>
          <w:p w:rsidR="001B3F01" w:rsidRPr="00C55AD5" w:rsidRDefault="001B3F01" w:rsidP="00A17DE9">
            <w:pPr>
              <w:rPr>
                <w:sz w:val="16"/>
                <w:szCs w:val="16"/>
              </w:rPr>
            </w:pPr>
            <w:r w:rsidRPr="00C55AD5">
              <w:rPr>
                <w:sz w:val="16"/>
                <w:szCs w:val="16"/>
              </w:rPr>
              <w:t>Муниципальная программа города Мурманска «Жилищно-коммунальное хозяйство»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292 286,0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322 970,2</w:t>
            </w:r>
          </w:p>
        </w:tc>
        <w:tc>
          <w:tcPr>
            <w:tcW w:w="992" w:type="dxa"/>
            <w:vAlign w:val="center"/>
          </w:tcPr>
          <w:p w:rsidR="001B3F01" w:rsidRPr="00765528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248 386,9</w:t>
            </w:r>
          </w:p>
        </w:tc>
        <w:tc>
          <w:tcPr>
            <w:tcW w:w="992" w:type="dxa"/>
            <w:vAlign w:val="center"/>
          </w:tcPr>
          <w:p w:rsidR="001B3F01" w:rsidRPr="00463477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226 451,4</w:t>
            </w:r>
          </w:p>
        </w:tc>
        <w:tc>
          <w:tcPr>
            <w:tcW w:w="993" w:type="dxa"/>
            <w:vAlign w:val="center"/>
          </w:tcPr>
          <w:p w:rsidR="001B3F01" w:rsidRPr="000D01E2" w:rsidRDefault="00325BC9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226 420,4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289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930,2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306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765,8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323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834,8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341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146,6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358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710,9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376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537,7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394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637,7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413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021,6</w:t>
            </w:r>
          </w:p>
        </w:tc>
      </w:tr>
      <w:tr w:rsidR="001B3F01" w:rsidRPr="005E5369" w:rsidTr="001B3F01">
        <w:tc>
          <w:tcPr>
            <w:tcW w:w="567" w:type="dxa"/>
          </w:tcPr>
          <w:p w:rsidR="001B3F01" w:rsidRPr="00D81489" w:rsidRDefault="001B3F01" w:rsidP="000752FB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</w:t>
            </w:r>
            <w:r>
              <w:rPr>
                <w:sz w:val="16"/>
                <w:szCs w:val="16"/>
              </w:rPr>
              <w:t>2</w:t>
            </w:r>
            <w:r w:rsidRPr="00D81489">
              <w:rPr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1B3F01" w:rsidRPr="00C55AD5" w:rsidRDefault="001B3F01" w:rsidP="000752FB">
            <w:pPr>
              <w:rPr>
                <w:sz w:val="16"/>
                <w:szCs w:val="16"/>
              </w:rPr>
            </w:pPr>
            <w:r w:rsidRPr="00C55AD5">
              <w:rPr>
                <w:sz w:val="16"/>
                <w:szCs w:val="16"/>
              </w:rPr>
              <w:t>Муниципальная программа города Мурманска «Обеспечение экологической безопасности  и улучшение окружающей среды муниципального образования город Мурманск»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543 307,2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463 080,6</w:t>
            </w:r>
          </w:p>
        </w:tc>
        <w:tc>
          <w:tcPr>
            <w:tcW w:w="992" w:type="dxa"/>
            <w:vAlign w:val="center"/>
          </w:tcPr>
          <w:p w:rsidR="001B3F01" w:rsidRPr="00765528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343 380,1</w:t>
            </w:r>
          </w:p>
        </w:tc>
        <w:tc>
          <w:tcPr>
            <w:tcW w:w="992" w:type="dxa"/>
            <w:vAlign w:val="center"/>
          </w:tcPr>
          <w:p w:rsidR="001B3F01" w:rsidRPr="00463477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213 582,5</w:t>
            </w:r>
          </w:p>
        </w:tc>
        <w:tc>
          <w:tcPr>
            <w:tcW w:w="993" w:type="dxa"/>
            <w:vAlign w:val="center"/>
          </w:tcPr>
          <w:p w:rsidR="001B3F01" w:rsidRPr="000D01E2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399 615,5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386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371,6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636,2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428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951,4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450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319,3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471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741,9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493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221,3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514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760,0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536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360,2</w:t>
            </w:r>
          </w:p>
        </w:tc>
      </w:tr>
      <w:tr w:rsidR="001B3F01" w:rsidRPr="005E5369" w:rsidTr="001B3F01">
        <w:trPr>
          <w:trHeight w:val="635"/>
        </w:trPr>
        <w:tc>
          <w:tcPr>
            <w:tcW w:w="567" w:type="dxa"/>
          </w:tcPr>
          <w:p w:rsidR="001B3F01" w:rsidRPr="00D81489" w:rsidRDefault="001B3F01" w:rsidP="00004DCC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1.1.13.</w:t>
            </w:r>
          </w:p>
        </w:tc>
        <w:tc>
          <w:tcPr>
            <w:tcW w:w="2268" w:type="dxa"/>
          </w:tcPr>
          <w:p w:rsidR="001B3F01" w:rsidRPr="00C55AD5" w:rsidRDefault="001B3F01" w:rsidP="000752FB">
            <w:pPr>
              <w:rPr>
                <w:sz w:val="16"/>
                <w:szCs w:val="16"/>
              </w:rPr>
            </w:pPr>
            <w:r w:rsidRPr="00C55AD5">
              <w:rPr>
                <w:sz w:val="16"/>
                <w:szCs w:val="16"/>
              </w:rPr>
              <w:t>Муниципальная программа города Мурманска «Обеспечение безопасности проживания»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62 670,3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70 009,5</w:t>
            </w:r>
          </w:p>
        </w:tc>
        <w:tc>
          <w:tcPr>
            <w:tcW w:w="992" w:type="dxa"/>
            <w:vAlign w:val="center"/>
          </w:tcPr>
          <w:p w:rsidR="001B3F01" w:rsidRPr="00765528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73 968,3</w:t>
            </w:r>
          </w:p>
        </w:tc>
        <w:tc>
          <w:tcPr>
            <w:tcW w:w="992" w:type="dxa"/>
            <w:vAlign w:val="center"/>
          </w:tcPr>
          <w:p w:rsidR="001B3F01" w:rsidRPr="00463477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72 235,7</w:t>
            </w:r>
          </w:p>
        </w:tc>
        <w:tc>
          <w:tcPr>
            <w:tcW w:w="993" w:type="dxa"/>
            <w:vAlign w:val="center"/>
          </w:tcPr>
          <w:p w:rsidR="001B3F01" w:rsidRPr="000D01E2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72 235,7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712,7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062,6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506,5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048,2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691,6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440,7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299,8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273,2</w:t>
            </w:r>
          </w:p>
        </w:tc>
      </w:tr>
      <w:tr w:rsidR="001B3F01" w:rsidRPr="005E5369" w:rsidTr="001B3F01">
        <w:tc>
          <w:tcPr>
            <w:tcW w:w="567" w:type="dxa"/>
          </w:tcPr>
          <w:p w:rsidR="001B3F01" w:rsidRPr="00D81489" w:rsidRDefault="001B3F01" w:rsidP="00004DCC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1.1.14.</w:t>
            </w:r>
          </w:p>
        </w:tc>
        <w:tc>
          <w:tcPr>
            <w:tcW w:w="2268" w:type="dxa"/>
          </w:tcPr>
          <w:p w:rsidR="001B3F01" w:rsidRPr="00D81489" w:rsidRDefault="001B3F01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 xml:space="preserve">Муниципальная программа города Мурманска «Управление муниципальными финансами» 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309 722,7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593 572,9</w:t>
            </w:r>
          </w:p>
        </w:tc>
        <w:tc>
          <w:tcPr>
            <w:tcW w:w="992" w:type="dxa"/>
            <w:vAlign w:val="center"/>
          </w:tcPr>
          <w:p w:rsidR="001B3F01" w:rsidRPr="00765528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893 599,7</w:t>
            </w:r>
          </w:p>
        </w:tc>
        <w:tc>
          <w:tcPr>
            <w:tcW w:w="992" w:type="dxa"/>
            <w:vAlign w:val="center"/>
          </w:tcPr>
          <w:p w:rsidR="001B3F01" w:rsidRPr="00463477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1 003 224,9</w:t>
            </w:r>
          </w:p>
        </w:tc>
        <w:tc>
          <w:tcPr>
            <w:tcW w:w="993" w:type="dxa"/>
            <w:vAlign w:val="center"/>
          </w:tcPr>
          <w:p w:rsidR="001B3F01" w:rsidRPr="000D01E2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913 960,7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487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034,2</w:t>
            </w:r>
          </w:p>
        </w:tc>
        <w:tc>
          <w:tcPr>
            <w:tcW w:w="992" w:type="dxa"/>
            <w:vAlign w:val="center"/>
          </w:tcPr>
          <w:p w:rsidR="001B3F01" w:rsidRPr="000D01E2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490 227,3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493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810,9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497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403,9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501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140,6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505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026,8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509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068,4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513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271,7</w:t>
            </w:r>
          </w:p>
        </w:tc>
      </w:tr>
      <w:tr w:rsidR="001B3F01" w:rsidRPr="005E5369" w:rsidTr="001B3F01">
        <w:trPr>
          <w:trHeight w:val="1038"/>
        </w:trPr>
        <w:tc>
          <w:tcPr>
            <w:tcW w:w="567" w:type="dxa"/>
          </w:tcPr>
          <w:p w:rsidR="001B3F01" w:rsidRPr="00D81489" w:rsidRDefault="001B3F01" w:rsidP="004E6095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</w:t>
            </w:r>
            <w:r>
              <w:rPr>
                <w:sz w:val="16"/>
                <w:szCs w:val="16"/>
              </w:rPr>
              <w:t>5</w:t>
            </w:r>
            <w:r w:rsidRPr="00D81489">
              <w:rPr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1B3F01" w:rsidRPr="00D81489" w:rsidRDefault="001B3F01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Муниципальная программа города Мурманска «Развитие муниципального самоуправления и гражданского общества»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861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446,6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1 082 022,5</w:t>
            </w:r>
          </w:p>
        </w:tc>
        <w:tc>
          <w:tcPr>
            <w:tcW w:w="992" w:type="dxa"/>
            <w:vAlign w:val="center"/>
          </w:tcPr>
          <w:p w:rsidR="001B3F01" w:rsidRPr="00765528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985 232,8</w:t>
            </w:r>
          </w:p>
        </w:tc>
        <w:tc>
          <w:tcPr>
            <w:tcW w:w="992" w:type="dxa"/>
            <w:vAlign w:val="center"/>
          </w:tcPr>
          <w:p w:rsidR="001B3F01" w:rsidRPr="00463477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895 897,4</w:t>
            </w:r>
          </w:p>
        </w:tc>
        <w:tc>
          <w:tcPr>
            <w:tcW w:w="993" w:type="dxa"/>
            <w:vAlign w:val="center"/>
          </w:tcPr>
          <w:p w:rsidR="001B3F01" w:rsidRPr="000D01E2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895 597,1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777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957,9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804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645,1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821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279,4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838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579,2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570,9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875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282,4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894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742,1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916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575,8</w:t>
            </w:r>
          </w:p>
        </w:tc>
      </w:tr>
      <w:tr w:rsidR="001B3F01" w:rsidRPr="005E5369" w:rsidTr="001B3F01">
        <w:trPr>
          <w:trHeight w:val="1250"/>
        </w:trPr>
        <w:tc>
          <w:tcPr>
            <w:tcW w:w="567" w:type="dxa"/>
          </w:tcPr>
          <w:p w:rsidR="001B3F01" w:rsidRPr="00D81489" w:rsidRDefault="001B3F01" w:rsidP="004E6095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1.1.1</w:t>
            </w:r>
            <w:r>
              <w:rPr>
                <w:sz w:val="16"/>
                <w:szCs w:val="16"/>
              </w:rPr>
              <w:t>6</w:t>
            </w:r>
            <w:r w:rsidRPr="00D81489">
              <w:rPr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1B3F01" w:rsidRPr="00D81489" w:rsidRDefault="001B3F01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Муниципальная программа города Мурманска «Формирование современной городской среды на территории муниципального образования город Мурманск»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496 007,3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541 222,1</w:t>
            </w:r>
          </w:p>
        </w:tc>
        <w:tc>
          <w:tcPr>
            <w:tcW w:w="992" w:type="dxa"/>
            <w:vAlign w:val="center"/>
          </w:tcPr>
          <w:p w:rsidR="001B3F01" w:rsidRPr="00765528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232 689,9</w:t>
            </w:r>
          </w:p>
        </w:tc>
        <w:tc>
          <w:tcPr>
            <w:tcW w:w="992" w:type="dxa"/>
            <w:vAlign w:val="center"/>
          </w:tcPr>
          <w:p w:rsidR="001B3F01" w:rsidRPr="00463477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135 147,0</w:t>
            </w:r>
          </w:p>
        </w:tc>
        <w:tc>
          <w:tcPr>
            <w:tcW w:w="993" w:type="dxa"/>
            <w:vAlign w:val="center"/>
          </w:tcPr>
          <w:p w:rsidR="001B3F01" w:rsidRPr="000D01E2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131 431,7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</w:tr>
      <w:tr w:rsidR="001B3F01" w:rsidRPr="005E5369" w:rsidTr="001B3F01">
        <w:tc>
          <w:tcPr>
            <w:tcW w:w="567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268" w:type="dxa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1B3F01" w:rsidRPr="00D81489" w:rsidRDefault="001B3F01" w:rsidP="001B3F01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</w:tr>
      <w:tr w:rsidR="001B3F01" w:rsidRPr="005E5369" w:rsidTr="001B3F01">
        <w:trPr>
          <w:trHeight w:val="957"/>
        </w:trPr>
        <w:tc>
          <w:tcPr>
            <w:tcW w:w="567" w:type="dxa"/>
          </w:tcPr>
          <w:p w:rsidR="001B3F01" w:rsidRPr="00D81489" w:rsidRDefault="001B3F01" w:rsidP="00A17DE9">
            <w:pPr>
              <w:jc w:val="center"/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1.2.</w:t>
            </w:r>
          </w:p>
        </w:tc>
        <w:tc>
          <w:tcPr>
            <w:tcW w:w="2268" w:type="dxa"/>
          </w:tcPr>
          <w:p w:rsidR="001B3F01" w:rsidRPr="00D81489" w:rsidRDefault="001B3F01" w:rsidP="00A17DE9">
            <w:pPr>
              <w:rPr>
                <w:sz w:val="16"/>
                <w:szCs w:val="16"/>
              </w:rPr>
            </w:pPr>
            <w:r w:rsidRPr="00D81489">
              <w:rPr>
                <w:sz w:val="16"/>
                <w:szCs w:val="16"/>
              </w:rPr>
              <w:t>Объем расходов, распределенный по непрограммным направлениям расходов города Мурманска (с учетом условно утвержденных расходов)</w:t>
            </w:r>
          </w:p>
        </w:tc>
        <w:tc>
          <w:tcPr>
            <w:tcW w:w="993" w:type="dxa"/>
            <w:vAlign w:val="center"/>
          </w:tcPr>
          <w:p w:rsidR="001B3F01" w:rsidRPr="000752FB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752FB">
              <w:rPr>
                <w:rFonts w:ascii="Times New Roman" w:hAnsi="Times New Roman" w:cs="Times New Roman"/>
                <w:sz w:val="15"/>
                <w:szCs w:val="15"/>
              </w:rPr>
              <w:t>329 798,4</w:t>
            </w:r>
          </w:p>
        </w:tc>
        <w:tc>
          <w:tcPr>
            <w:tcW w:w="992" w:type="dxa"/>
            <w:vAlign w:val="center"/>
          </w:tcPr>
          <w:p w:rsidR="001B3F01" w:rsidRPr="00A3554F" w:rsidRDefault="00156A2B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438 922,6</w:t>
            </w:r>
          </w:p>
        </w:tc>
        <w:tc>
          <w:tcPr>
            <w:tcW w:w="992" w:type="dxa"/>
            <w:vAlign w:val="center"/>
          </w:tcPr>
          <w:p w:rsidR="001B3F01" w:rsidRPr="00765528" w:rsidRDefault="00F10753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461 933,8</w:t>
            </w:r>
          </w:p>
        </w:tc>
        <w:tc>
          <w:tcPr>
            <w:tcW w:w="992" w:type="dxa"/>
            <w:vAlign w:val="center"/>
          </w:tcPr>
          <w:p w:rsidR="001B3F01" w:rsidRPr="00463477" w:rsidRDefault="00D714E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1 331 575,6</w:t>
            </w:r>
          </w:p>
        </w:tc>
        <w:tc>
          <w:tcPr>
            <w:tcW w:w="993" w:type="dxa"/>
            <w:vAlign w:val="center"/>
          </w:tcPr>
          <w:p w:rsidR="001B3F01" w:rsidRPr="000D01E2" w:rsidRDefault="00D714E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1 673 366,0</w:t>
            </w:r>
          </w:p>
        </w:tc>
        <w:tc>
          <w:tcPr>
            <w:tcW w:w="992" w:type="dxa"/>
            <w:vAlign w:val="center"/>
          </w:tcPr>
          <w:p w:rsidR="001B3F01" w:rsidRPr="000D01E2" w:rsidRDefault="00F10753" w:rsidP="00C3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C377F4" w:rsidRPr="00936D3A">
              <w:rPr>
                <w:rFonts w:ascii="Times New Roman" w:hAnsi="Times New Roman" w:cs="Times New Roman"/>
                <w:sz w:val="15"/>
                <w:szCs w:val="15"/>
              </w:rPr>
              <w:t>2 173 436,3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972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206,5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108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367,0</w:t>
            </w:r>
          </w:p>
        </w:tc>
        <w:tc>
          <w:tcPr>
            <w:tcW w:w="993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097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678,9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249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601,4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412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441,3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508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560,2</w:t>
            </w:r>
          </w:p>
        </w:tc>
        <w:tc>
          <w:tcPr>
            <w:tcW w:w="992" w:type="dxa"/>
            <w:vAlign w:val="center"/>
          </w:tcPr>
          <w:p w:rsidR="001B3F01" w:rsidRPr="000D01E2" w:rsidRDefault="001B3F01" w:rsidP="001B3F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617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D01E2">
              <w:rPr>
                <w:rFonts w:ascii="Times New Roman" w:hAnsi="Times New Roman" w:cs="Times New Roman"/>
                <w:sz w:val="15"/>
                <w:szCs w:val="15"/>
              </w:rPr>
              <w:t>614,1</w:t>
            </w:r>
          </w:p>
        </w:tc>
      </w:tr>
    </w:tbl>
    <w:p w:rsidR="001B3F01" w:rsidRDefault="001B3F01" w:rsidP="009E0302">
      <w:pPr>
        <w:tabs>
          <w:tab w:val="left" w:pos="0"/>
        </w:tabs>
        <w:jc w:val="center"/>
        <w:rPr>
          <w:bCs/>
          <w:sz w:val="28"/>
          <w:szCs w:val="28"/>
        </w:rPr>
      </w:pPr>
    </w:p>
    <w:p w:rsidR="0089424F" w:rsidRPr="009F46FD" w:rsidRDefault="0087117D" w:rsidP="009E0302">
      <w:pPr>
        <w:tabs>
          <w:tab w:val="left" w:pos="0"/>
        </w:tabs>
        <w:jc w:val="center"/>
        <w:rPr>
          <w:sz w:val="28"/>
          <w:szCs w:val="28"/>
        </w:rPr>
      </w:pPr>
      <w:r w:rsidRPr="005E5369">
        <w:rPr>
          <w:bCs/>
          <w:sz w:val="28"/>
          <w:szCs w:val="28"/>
        </w:rPr>
        <w:t>__________________________</w:t>
      </w:r>
      <w:r w:rsidR="001B3F01">
        <w:rPr>
          <w:bCs/>
          <w:sz w:val="28"/>
          <w:szCs w:val="28"/>
        </w:rPr>
        <w:t>___________</w:t>
      </w:r>
    </w:p>
    <w:sectPr w:rsidR="0089424F" w:rsidRPr="009F46FD" w:rsidSect="001B3F01">
      <w:type w:val="continuous"/>
      <w:pgSz w:w="16838" w:h="11906" w:orient="landscape"/>
      <w:pgMar w:top="1701" w:right="1134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D3A" w:rsidRDefault="00936D3A">
      <w:r>
        <w:separator/>
      </w:r>
    </w:p>
  </w:endnote>
  <w:endnote w:type="continuationSeparator" w:id="0">
    <w:p w:rsidR="00936D3A" w:rsidRDefault="00936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D3A" w:rsidRDefault="00936D3A">
      <w:r>
        <w:separator/>
      </w:r>
    </w:p>
  </w:footnote>
  <w:footnote w:type="continuationSeparator" w:id="0">
    <w:p w:rsidR="00936D3A" w:rsidRDefault="00936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D3A" w:rsidRDefault="00936D3A" w:rsidP="00416C15">
    <w:pPr>
      <w:pStyle w:val="a5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880077"/>
      <w:docPartObj>
        <w:docPartGallery w:val="Page Numbers (Top of Page)"/>
        <w:docPartUnique/>
      </w:docPartObj>
    </w:sdtPr>
    <w:sdtContent>
      <w:p w:rsidR="00936D3A" w:rsidRDefault="00936D3A">
        <w:pPr>
          <w:pStyle w:val="a5"/>
          <w:jc w:val="center"/>
        </w:pPr>
        <w:fldSimple w:instr=" PAGE   \* MERGEFORMAT ">
          <w:r w:rsidR="001B1890">
            <w:rPr>
              <w:noProof/>
            </w:rPr>
            <w:t>4</w:t>
          </w:r>
        </w:fldSimple>
      </w:p>
    </w:sdtContent>
  </w:sdt>
  <w:p w:rsidR="00936D3A" w:rsidRDefault="00936D3A" w:rsidP="00117B08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D3A" w:rsidRDefault="00936D3A">
    <w:pPr>
      <w:pStyle w:val="a5"/>
      <w:jc w:val="center"/>
    </w:pPr>
  </w:p>
  <w:p w:rsidR="00936D3A" w:rsidRDefault="00936D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0190501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DCE2FB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19D0D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AD66788"/>
    <w:multiLevelType w:val="singleLevel"/>
    <w:tmpl w:val="1C9AB07E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3864C3"/>
    <w:multiLevelType w:val="hybridMultilevel"/>
    <w:tmpl w:val="976690A2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D19D0"/>
    <w:multiLevelType w:val="hybridMultilevel"/>
    <w:tmpl w:val="EB0CB180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005F2"/>
    <w:multiLevelType w:val="hybridMultilevel"/>
    <w:tmpl w:val="9970D0C2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C4128"/>
    <w:multiLevelType w:val="hybridMultilevel"/>
    <w:tmpl w:val="AE4C2BAE"/>
    <w:lvl w:ilvl="0" w:tplc="B0F41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BB54FC"/>
    <w:multiLevelType w:val="singleLevel"/>
    <w:tmpl w:val="0A5CA81C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D16FDD"/>
    <w:multiLevelType w:val="singleLevel"/>
    <w:tmpl w:val="9072C87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B075411"/>
    <w:multiLevelType w:val="hybridMultilevel"/>
    <w:tmpl w:val="C4081EA6"/>
    <w:lvl w:ilvl="0" w:tplc="B0F41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C4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E907A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D14CEC"/>
    <w:multiLevelType w:val="singleLevel"/>
    <w:tmpl w:val="8CA0477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4">
    <w:nsid w:val="304A4AB9"/>
    <w:multiLevelType w:val="hybridMultilevel"/>
    <w:tmpl w:val="CC429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31EA4"/>
    <w:multiLevelType w:val="hybridMultilevel"/>
    <w:tmpl w:val="55EA436A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C5E36"/>
    <w:multiLevelType w:val="hybridMultilevel"/>
    <w:tmpl w:val="0BF873F6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194805"/>
    <w:multiLevelType w:val="hybridMultilevel"/>
    <w:tmpl w:val="5A40E5C0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A7B33"/>
    <w:multiLevelType w:val="hybridMultilevel"/>
    <w:tmpl w:val="5AB650B8"/>
    <w:lvl w:ilvl="0" w:tplc="B0F41AE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FF1D39"/>
    <w:multiLevelType w:val="hybridMultilevel"/>
    <w:tmpl w:val="45CAB392"/>
    <w:lvl w:ilvl="0" w:tplc="8988BFA8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1A2592"/>
    <w:multiLevelType w:val="hybridMultilevel"/>
    <w:tmpl w:val="114A9D80"/>
    <w:lvl w:ilvl="0" w:tplc="B0F41A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AC760A"/>
    <w:multiLevelType w:val="singleLevel"/>
    <w:tmpl w:val="74B26FDA"/>
    <w:lvl w:ilvl="0">
      <w:start w:val="2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22">
    <w:nsid w:val="40D72B70"/>
    <w:multiLevelType w:val="hybridMultilevel"/>
    <w:tmpl w:val="465829BC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411A9"/>
    <w:multiLevelType w:val="hybridMultilevel"/>
    <w:tmpl w:val="7B1A2F70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F83D4B"/>
    <w:multiLevelType w:val="hybridMultilevel"/>
    <w:tmpl w:val="2F30CC1C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82158"/>
    <w:multiLevelType w:val="singleLevel"/>
    <w:tmpl w:val="C504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458306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5C90612"/>
    <w:multiLevelType w:val="singleLevel"/>
    <w:tmpl w:val="03B694F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4C2B5F56"/>
    <w:multiLevelType w:val="hybridMultilevel"/>
    <w:tmpl w:val="641E5CA4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D96F75"/>
    <w:multiLevelType w:val="singleLevel"/>
    <w:tmpl w:val="58AC13A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</w:abstractNum>
  <w:abstractNum w:abstractNumId="30">
    <w:nsid w:val="55CB122A"/>
    <w:multiLevelType w:val="singleLevel"/>
    <w:tmpl w:val="0802A106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1">
    <w:nsid w:val="578252BA"/>
    <w:multiLevelType w:val="hybridMultilevel"/>
    <w:tmpl w:val="F6C0D2CA"/>
    <w:lvl w:ilvl="0" w:tplc="1D56D5E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196D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35575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9BC2D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AFD3539"/>
    <w:multiLevelType w:val="singleLevel"/>
    <w:tmpl w:val="C504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6B4462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D15A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E963E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0A52AF3"/>
    <w:multiLevelType w:val="hybridMultilevel"/>
    <w:tmpl w:val="BA666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DF5A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8563F47"/>
    <w:multiLevelType w:val="hybridMultilevel"/>
    <w:tmpl w:val="6BF6574A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B912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F4B2A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FA251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FE13187"/>
    <w:multiLevelType w:val="singleLevel"/>
    <w:tmpl w:val="85F22D66"/>
    <w:lvl w:ilvl="0">
      <w:start w:val="2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num w:numId="1">
    <w:abstractNumId w:val="9"/>
  </w:num>
  <w:num w:numId="2">
    <w:abstractNumId w:val="30"/>
  </w:num>
  <w:num w:numId="3">
    <w:abstractNumId w:val="27"/>
  </w:num>
  <w:num w:numId="4">
    <w:abstractNumId w:val="2"/>
  </w:num>
  <w:num w:numId="5">
    <w:abstractNumId w:val="25"/>
  </w:num>
  <w:num w:numId="6">
    <w:abstractNumId w:val="35"/>
  </w:num>
  <w:num w:numId="7">
    <w:abstractNumId w:val="37"/>
  </w:num>
  <w:num w:numId="8">
    <w:abstractNumId w:val="38"/>
  </w:num>
  <w:num w:numId="9">
    <w:abstractNumId w:val="42"/>
  </w:num>
  <w:num w:numId="10">
    <w:abstractNumId w:val="33"/>
  </w:num>
  <w:num w:numId="11">
    <w:abstractNumId w:val="21"/>
  </w:num>
  <w:num w:numId="12">
    <w:abstractNumId w:val="43"/>
  </w:num>
  <w:num w:numId="13">
    <w:abstractNumId w:val="44"/>
  </w:num>
  <w:num w:numId="14">
    <w:abstractNumId w:val="1"/>
  </w:num>
  <w:num w:numId="15">
    <w:abstractNumId w:val="0"/>
  </w:num>
  <w:num w:numId="16">
    <w:abstractNumId w:val="26"/>
  </w:num>
  <w:num w:numId="17">
    <w:abstractNumId w:val="36"/>
  </w:num>
  <w:num w:numId="18">
    <w:abstractNumId w:val="34"/>
  </w:num>
  <w:num w:numId="19">
    <w:abstractNumId w:val="32"/>
  </w:num>
  <w:num w:numId="20">
    <w:abstractNumId w:val="40"/>
  </w:num>
  <w:num w:numId="21">
    <w:abstractNumId w:val="11"/>
  </w:num>
  <w:num w:numId="22">
    <w:abstractNumId w:val="12"/>
  </w:num>
  <w:num w:numId="23">
    <w:abstractNumId w:val="45"/>
  </w:num>
  <w:num w:numId="24">
    <w:abstractNumId w:val="3"/>
  </w:num>
  <w:num w:numId="25">
    <w:abstractNumId w:val="8"/>
  </w:num>
  <w:num w:numId="26">
    <w:abstractNumId w:val="29"/>
  </w:num>
  <w:num w:numId="27">
    <w:abstractNumId w:val="13"/>
  </w:num>
  <w:num w:numId="28">
    <w:abstractNumId w:val="39"/>
  </w:num>
  <w:num w:numId="29">
    <w:abstractNumId w:val="5"/>
  </w:num>
  <w:num w:numId="30">
    <w:abstractNumId w:val="28"/>
  </w:num>
  <w:num w:numId="31">
    <w:abstractNumId w:val="23"/>
  </w:num>
  <w:num w:numId="32">
    <w:abstractNumId w:val="6"/>
  </w:num>
  <w:num w:numId="33">
    <w:abstractNumId w:val="24"/>
  </w:num>
  <w:num w:numId="34">
    <w:abstractNumId w:val="41"/>
  </w:num>
  <w:num w:numId="35">
    <w:abstractNumId w:val="15"/>
  </w:num>
  <w:num w:numId="36">
    <w:abstractNumId w:val="17"/>
  </w:num>
  <w:num w:numId="37">
    <w:abstractNumId w:val="16"/>
  </w:num>
  <w:num w:numId="38">
    <w:abstractNumId w:val="22"/>
  </w:num>
  <w:num w:numId="39">
    <w:abstractNumId w:val="4"/>
  </w:num>
  <w:num w:numId="40">
    <w:abstractNumId w:val="31"/>
  </w:num>
  <w:num w:numId="41">
    <w:abstractNumId w:val="18"/>
  </w:num>
  <w:num w:numId="42">
    <w:abstractNumId w:val="19"/>
  </w:num>
  <w:num w:numId="43">
    <w:abstractNumId w:val="14"/>
  </w:num>
  <w:num w:numId="44">
    <w:abstractNumId w:val="10"/>
  </w:num>
  <w:num w:numId="45">
    <w:abstractNumId w:val="20"/>
  </w:num>
  <w:num w:numId="4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ctiveWritingStyle w:appName="MSWord" w:lang="ru-RU" w:vendorID="1" w:dllVersion="512" w:checkStyle="1"/>
  <w:proofState w:spelling="clean" w:grammar="clean"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17B"/>
    <w:rsid w:val="000046A4"/>
    <w:rsid w:val="00004DCC"/>
    <w:rsid w:val="00005FB9"/>
    <w:rsid w:val="00007910"/>
    <w:rsid w:val="00022F3A"/>
    <w:rsid w:val="000248E3"/>
    <w:rsid w:val="00036A52"/>
    <w:rsid w:val="00036AE4"/>
    <w:rsid w:val="0004205D"/>
    <w:rsid w:val="000421BA"/>
    <w:rsid w:val="000447EC"/>
    <w:rsid w:val="00047CB6"/>
    <w:rsid w:val="00052911"/>
    <w:rsid w:val="00054414"/>
    <w:rsid w:val="000550F8"/>
    <w:rsid w:val="0005598C"/>
    <w:rsid w:val="000567DA"/>
    <w:rsid w:val="00056F4E"/>
    <w:rsid w:val="0006070F"/>
    <w:rsid w:val="00060D15"/>
    <w:rsid w:val="00062EB1"/>
    <w:rsid w:val="00062FBD"/>
    <w:rsid w:val="0006364A"/>
    <w:rsid w:val="0006784E"/>
    <w:rsid w:val="000713EE"/>
    <w:rsid w:val="000726FC"/>
    <w:rsid w:val="000752FB"/>
    <w:rsid w:val="000824C3"/>
    <w:rsid w:val="00087292"/>
    <w:rsid w:val="0009102A"/>
    <w:rsid w:val="00092C5E"/>
    <w:rsid w:val="0009560A"/>
    <w:rsid w:val="000961FD"/>
    <w:rsid w:val="000A56CD"/>
    <w:rsid w:val="000A58C6"/>
    <w:rsid w:val="000A6B83"/>
    <w:rsid w:val="000A733F"/>
    <w:rsid w:val="000B31E4"/>
    <w:rsid w:val="000B4A17"/>
    <w:rsid w:val="000B4ED8"/>
    <w:rsid w:val="000B6B48"/>
    <w:rsid w:val="000B729C"/>
    <w:rsid w:val="000C1492"/>
    <w:rsid w:val="000C3CCE"/>
    <w:rsid w:val="000D01E2"/>
    <w:rsid w:val="000D1EE4"/>
    <w:rsid w:val="000D33E4"/>
    <w:rsid w:val="000D636B"/>
    <w:rsid w:val="000E097D"/>
    <w:rsid w:val="000E3073"/>
    <w:rsid w:val="000E55B3"/>
    <w:rsid w:val="000F0633"/>
    <w:rsid w:val="000F1C13"/>
    <w:rsid w:val="000F3116"/>
    <w:rsid w:val="000F54D1"/>
    <w:rsid w:val="00101C9D"/>
    <w:rsid w:val="0010374D"/>
    <w:rsid w:val="00107720"/>
    <w:rsid w:val="00114F1A"/>
    <w:rsid w:val="00117B08"/>
    <w:rsid w:val="001259A3"/>
    <w:rsid w:val="0012605F"/>
    <w:rsid w:val="00127D6D"/>
    <w:rsid w:val="00133BDA"/>
    <w:rsid w:val="00137CF4"/>
    <w:rsid w:val="00140B99"/>
    <w:rsid w:val="00141047"/>
    <w:rsid w:val="001415BA"/>
    <w:rsid w:val="001455C9"/>
    <w:rsid w:val="001472A0"/>
    <w:rsid w:val="00147F15"/>
    <w:rsid w:val="0015192F"/>
    <w:rsid w:val="00156A2B"/>
    <w:rsid w:val="00157945"/>
    <w:rsid w:val="0016034D"/>
    <w:rsid w:val="00181516"/>
    <w:rsid w:val="00184D47"/>
    <w:rsid w:val="001925A7"/>
    <w:rsid w:val="00194C7C"/>
    <w:rsid w:val="00195A66"/>
    <w:rsid w:val="00195C38"/>
    <w:rsid w:val="001A16B3"/>
    <w:rsid w:val="001A253A"/>
    <w:rsid w:val="001B1890"/>
    <w:rsid w:val="001B3F01"/>
    <w:rsid w:val="001B59DC"/>
    <w:rsid w:val="001B5D4A"/>
    <w:rsid w:val="001C680C"/>
    <w:rsid w:val="001C750F"/>
    <w:rsid w:val="001E68E5"/>
    <w:rsid w:val="001F2BE5"/>
    <w:rsid w:val="001F32F4"/>
    <w:rsid w:val="001F3CDE"/>
    <w:rsid w:val="001F5FCF"/>
    <w:rsid w:val="001F7EA3"/>
    <w:rsid w:val="002023E3"/>
    <w:rsid w:val="00202892"/>
    <w:rsid w:val="00203DAB"/>
    <w:rsid w:val="00205B8F"/>
    <w:rsid w:val="002062E3"/>
    <w:rsid w:val="00206855"/>
    <w:rsid w:val="00213AF2"/>
    <w:rsid w:val="00220EC2"/>
    <w:rsid w:val="002313CF"/>
    <w:rsid w:val="00232B72"/>
    <w:rsid w:val="00236F2E"/>
    <w:rsid w:val="0024371F"/>
    <w:rsid w:val="00245C9B"/>
    <w:rsid w:val="00250DBA"/>
    <w:rsid w:val="00261FC3"/>
    <w:rsid w:val="0026382D"/>
    <w:rsid w:val="00265A34"/>
    <w:rsid w:val="00280651"/>
    <w:rsid w:val="002812A7"/>
    <w:rsid w:val="00285961"/>
    <w:rsid w:val="00286E63"/>
    <w:rsid w:val="00293CED"/>
    <w:rsid w:val="00297832"/>
    <w:rsid w:val="00297B8E"/>
    <w:rsid w:val="002A27E3"/>
    <w:rsid w:val="002A471E"/>
    <w:rsid w:val="002A5621"/>
    <w:rsid w:val="002B345E"/>
    <w:rsid w:val="002D5FF4"/>
    <w:rsid w:val="002D79DA"/>
    <w:rsid w:val="002E1A8F"/>
    <w:rsid w:val="002E2022"/>
    <w:rsid w:val="002E6C5C"/>
    <w:rsid w:val="002F0E86"/>
    <w:rsid w:val="002F13A0"/>
    <w:rsid w:val="002F7A3D"/>
    <w:rsid w:val="00302B8A"/>
    <w:rsid w:val="00304B7F"/>
    <w:rsid w:val="00311B60"/>
    <w:rsid w:val="00313D77"/>
    <w:rsid w:val="00315891"/>
    <w:rsid w:val="0032333C"/>
    <w:rsid w:val="003234CC"/>
    <w:rsid w:val="00324951"/>
    <w:rsid w:val="00325BC9"/>
    <w:rsid w:val="003267B4"/>
    <w:rsid w:val="00330017"/>
    <w:rsid w:val="003325F1"/>
    <w:rsid w:val="0033675B"/>
    <w:rsid w:val="00337FFB"/>
    <w:rsid w:val="00342177"/>
    <w:rsid w:val="0034360B"/>
    <w:rsid w:val="00344A8C"/>
    <w:rsid w:val="00350BC9"/>
    <w:rsid w:val="003534C9"/>
    <w:rsid w:val="00357852"/>
    <w:rsid w:val="00360C2A"/>
    <w:rsid w:val="003613CB"/>
    <w:rsid w:val="00361E5B"/>
    <w:rsid w:val="00364198"/>
    <w:rsid w:val="00364C9C"/>
    <w:rsid w:val="003720C5"/>
    <w:rsid w:val="00386DC3"/>
    <w:rsid w:val="00391109"/>
    <w:rsid w:val="00395CF1"/>
    <w:rsid w:val="003966C5"/>
    <w:rsid w:val="00396E46"/>
    <w:rsid w:val="0039750B"/>
    <w:rsid w:val="003A26F5"/>
    <w:rsid w:val="003A36F0"/>
    <w:rsid w:val="003A650B"/>
    <w:rsid w:val="003A7EA8"/>
    <w:rsid w:val="003B2A26"/>
    <w:rsid w:val="003B3767"/>
    <w:rsid w:val="003B6211"/>
    <w:rsid w:val="003C328C"/>
    <w:rsid w:val="003C3781"/>
    <w:rsid w:val="003C4F22"/>
    <w:rsid w:val="003C53D6"/>
    <w:rsid w:val="003D4D0B"/>
    <w:rsid w:val="003D57E9"/>
    <w:rsid w:val="003D6CDE"/>
    <w:rsid w:val="003E1245"/>
    <w:rsid w:val="003E2AA6"/>
    <w:rsid w:val="003E2D5A"/>
    <w:rsid w:val="003E2F68"/>
    <w:rsid w:val="003E56EB"/>
    <w:rsid w:val="003F58CA"/>
    <w:rsid w:val="00412376"/>
    <w:rsid w:val="00416C15"/>
    <w:rsid w:val="00416CC4"/>
    <w:rsid w:val="00417FA0"/>
    <w:rsid w:val="00420265"/>
    <w:rsid w:val="00420AE8"/>
    <w:rsid w:val="00420B54"/>
    <w:rsid w:val="00422576"/>
    <w:rsid w:val="00422FE5"/>
    <w:rsid w:val="00423340"/>
    <w:rsid w:val="00424968"/>
    <w:rsid w:val="00424EE2"/>
    <w:rsid w:val="004360C3"/>
    <w:rsid w:val="00440F12"/>
    <w:rsid w:val="00441B65"/>
    <w:rsid w:val="00444433"/>
    <w:rsid w:val="00450907"/>
    <w:rsid w:val="004523D2"/>
    <w:rsid w:val="004530D4"/>
    <w:rsid w:val="004569E2"/>
    <w:rsid w:val="00456ABF"/>
    <w:rsid w:val="004609D7"/>
    <w:rsid w:val="00463477"/>
    <w:rsid w:val="00463B4A"/>
    <w:rsid w:val="00465693"/>
    <w:rsid w:val="00467E06"/>
    <w:rsid w:val="0047601A"/>
    <w:rsid w:val="00480854"/>
    <w:rsid w:val="00481962"/>
    <w:rsid w:val="004865FE"/>
    <w:rsid w:val="00490195"/>
    <w:rsid w:val="00494AA1"/>
    <w:rsid w:val="004955CD"/>
    <w:rsid w:val="00497AC5"/>
    <w:rsid w:val="004A02DB"/>
    <w:rsid w:val="004A2E25"/>
    <w:rsid w:val="004A3CF0"/>
    <w:rsid w:val="004A7AB8"/>
    <w:rsid w:val="004B157A"/>
    <w:rsid w:val="004B3674"/>
    <w:rsid w:val="004C26F5"/>
    <w:rsid w:val="004C2755"/>
    <w:rsid w:val="004C488F"/>
    <w:rsid w:val="004D17D8"/>
    <w:rsid w:val="004D1817"/>
    <w:rsid w:val="004E1B05"/>
    <w:rsid w:val="004E3D21"/>
    <w:rsid w:val="004E4A28"/>
    <w:rsid w:val="004E6095"/>
    <w:rsid w:val="004F7872"/>
    <w:rsid w:val="00500162"/>
    <w:rsid w:val="00502648"/>
    <w:rsid w:val="00504462"/>
    <w:rsid w:val="00505055"/>
    <w:rsid w:val="00506EED"/>
    <w:rsid w:val="00506EF2"/>
    <w:rsid w:val="00510288"/>
    <w:rsid w:val="00511147"/>
    <w:rsid w:val="0052199B"/>
    <w:rsid w:val="005220EA"/>
    <w:rsid w:val="00526B18"/>
    <w:rsid w:val="0053046E"/>
    <w:rsid w:val="0053078C"/>
    <w:rsid w:val="00532531"/>
    <w:rsid w:val="00536460"/>
    <w:rsid w:val="00540357"/>
    <w:rsid w:val="00541656"/>
    <w:rsid w:val="0054240D"/>
    <w:rsid w:val="00543478"/>
    <w:rsid w:val="005435C4"/>
    <w:rsid w:val="00550C8E"/>
    <w:rsid w:val="0055318C"/>
    <w:rsid w:val="00555482"/>
    <w:rsid w:val="005559BD"/>
    <w:rsid w:val="005606F4"/>
    <w:rsid w:val="0056168E"/>
    <w:rsid w:val="005663A1"/>
    <w:rsid w:val="00572F4E"/>
    <w:rsid w:val="00574937"/>
    <w:rsid w:val="005769E9"/>
    <w:rsid w:val="0058028C"/>
    <w:rsid w:val="0058311A"/>
    <w:rsid w:val="0058732F"/>
    <w:rsid w:val="00591CE5"/>
    <w:rsid w:val="0059463E"/>
    <w:rsid w:val="005A0750"/>
    <w:rsid w:val="005A0F3B"/>
    <w:rsid w:val="005A328E"/>
    <w:rsid w:val="005B0D97"/>
    <w:rsid w:val="005B268F"/>
    <w:rsid w:val="005C18AA"/>
    <w:rsid w:val="005C1AF9"/>
    <w:rsid w:val="005C633D"/>
    <w:rsid w:val="005C6FB6"/>
    <w:rsid w:val="005C6FE0"/>
    <w:rsid w:val="005D71ED"/>
    <w:rsid w:val="005E3C26"/>
    <w:rsid w:val="005E4EBD"/>
    <w:rsid w:val="005E5369"/>
    <w:rsid w:val="005F401F"/>
    <w:rsid w:val="005F6A4D"/>
    <w:rsid w:val="006006D4"/>
    <w:rsid w:val="00600A99"/>
    <w:rsid w:val="00600D81"/>
    <w:rsid w:val="00600E60"/>
    <w:rsid w:val="00602A27"/>
    <w:rsid w:val="006158C8"/>
    <w:rsid w:val="00615994"/>
    <w:rsid w:val="00616CCF"/>
    <w:rsid w:val="00617A34"/>
    <w:rsid w:val="00620896"/>
    <w:rsid w:val="006224AE"/>
    <w:rsid w:val="00622647"/>
    <w:rsid w:val="00630E0D"/>
    <w:rsid w:val="00633036"/>
    <w:rsid w:val="006404D8"/>
    <w:rsid w:val="006435FF"/>
    <w:rsid w:val="00645677"/>
    <w:rsid w:val="006658D8"/>
    <w:rsid w:val="00672147"/>
    <w:rsid w:val="0067486F"/>
    <w:rsid w:val="00675368"/>
    <w:rsid w:val="0068087C"/>
    <w:rsid w:val="0068197C"/>
    <w:rsid w:val="006851E5"/>
    <w:rsid w:val="0068628E"/>
    <w:rsid w:val="00691A7E"/>
    <w:rsid w:val="0069417B"/>
    <w:rsid w:val="00695523"/>
    <w:rsid w:val="00697430"/>
    <w:rsid w:val="006974F2"/>
    <w:rsid w:val="006A1852"/>
    <w:rsid w:val="006A3B24"/>
    <w:rsid w:val="006A3BFE"/>
    <w:rsid w:val="006A4E47"/>
    <w:rsid w:val="006A7B8E"/>
    <w:rsid w:val="006B0A20"/>
    <w:rsid w:val="006B4E18"/>
    <w:rsid w:val="006C5411"/>
    <w:rsid w:val="006C6356"/>
    <w:rsid w:val="006D246E"/>
    <w:rsid w:val="006D7402"/>
    <w:rsid w:val="006D7421"/>
    <w:rsid w:val="006E4ACA"/>
    <w:rsid w:val="006E5E8C"/>
    <w:rsid w:val="006E7CA1"/>
    <w:rsid w:val="006F103E"/>
    <w:rsid w:val="006F1BE4"/>
    <w:rsid w:val="006F5421"/>
    <w:rsid w:val="00700023"/>
    <w:rsid w:val="007045BA"/>
    <w:rsid w:val="007112C0"/>
    <w:rsid w:val="0071303B"/>
    <w:rsid w:val="00720250"/>
    <w:rsid w:val="00721440"/>
    <w:rsid w:val="00722F56"/>
    <w:rsid w:val="00723BE2"/>
    <w:rsid w:val="007266AB"/>
    <w:rsid w:val="00731413"/>
    <w:rsid w:val="00733DD8"/>
    <w:rsid w:val="00736481"/>
    <w:rsid w:val="0075436A"/>
    <w:rsid w:val="00761632"/>
    <w:rsid w:val="00761EC7"/>
    <w:rsid w:val="0076288E"/>
    <w:rsid w:val="00765339"/>
    <w:rsid w:val="007653D3"/>
    <w:rsid w:val="00765528"/>
    <w:rsid w:val="0076638D"/>
    <w:rsid w:val="007764F5"/>
    <w:rsid w:val="00777430"/>
    <w:rsid w:val="007808FD"/>
    <w:rsid w:val="00781D2C"/>
    <w:rsid w:val="0079336D"/>
    <w:rsid w:val="0079770E"/>
    <w:rsid w:val="00797E1A"/>
    <w:rsid w:val="007A1A1C"/>
    <w:rsid w:val="007A5CE3"/>
    <w:rsid w:val="007B4A9A"/>
    <w:rsid w:val="007C0C60"/>
    <w:rsid w:val="007C15BB"/>
    <w:rsid w:val="007C1DAF"/>
    <w:rsid w:val="007C1F97"/>
    <w:rsid w:val="007C20C0"/>
    <w:rsid w:val="007C2E08"/>
    <w:rsid w:val="007F0FF2"/>
    <w:rsid w:val="007F5D0D"/>
    <w:rsid w:val="0080482D"/>
    <w:rsid w:val="008048E8"/>
    <w:rsid w:val="00806840"/>
    <w:rsid w:val="00807C51"/>
    <w:rsid w:val="00812E61"/>
    <w:rsid w:val="008138E4"/>
    <w:rsid w:val="0081572A"/>
    <w:rsid w:val="0081579F"/>
    <w:rsid w:val="008212A3"/>
    <w:rsid w:val="00823D5A"/>
    <w:rsid w:val="0082460A"/>
    <w:rsid w:val="00827411"/>
    <w:rsid w:val="008332B4"/>
    <w:rsid w:val="0083402C"/>
    <w:rsid w:val="00834233"/>
    <w:rsid w:val="0083544C"/>
    <w:rsid w:val="00841CF0"/>
    <w:rsid w:val="008426CF"/>
    <w:rsid w:val="00843141"/>
    <w:rsid w:val="00847EF7"/>
    <w:rsid w:val="00850056"/>
    <w:rsid w:val="00861DF4"/>
    <w:rsid w:val="00870F33"/>
    <w:rsid w:val="0087117D"/>
    <w:rsid w:val="0087159E"/>
    <w:rsid w:val="00882EAE"/>
    <w:rsid w:val="0088447C"/>
    <w:rsid w:val="00884D1C"/>
    <w:rsid w:val="00887A06"/>
    <w:rsid w:val="008924A4"/>
    <w:rsid w:val="0089424F"/>
    <w:rsid w:val="00894EB4"/>
    <w:rsid w:val="00895C32"/>
    <w:rsid w:val="00895E10"/>
    <w:rsid w:val="00896FE8"/>
    <w:rsid w:val="00897505"/>
    <w:rsid w:val="00897A49"/>
    <w:rsid w:val="008A2CA4"/>
    <w:rsid w:val="008A7E8F"/>
    <w:rsid w:val="008B2FEF"/>
    <w:rsid w:val="008B76A3"/>
    <w:rsid w:val="008B7CCE"/>
    <w:rsid w:val="008C2C78"/>
    <w:rsid w:val="008C45EF"/>
    <w:rsid w:val="008C4AB0"/>
    <w:rsid w:val="008D6276"/>
    <w:rsid w:val="008D6A11"/>
    <w:rsid w:val="008F17AC"/>
    <w:rsid w:val="008F6184"/>
    <w:rsid w:val="009021DE"/>
    <w:rsid w:val="009022CC"/>
    <w:rsid w:val="009040E8"/>
    <w:rsid w:val="0090650D"/>
    <w:rsid w:val="00911157"/>
    <w:rsid w:val="009141F7"/>
    <w:rsid w:val="009157AE"/>
    <w:rsid w:val="00915DBA"/>
    <w:rsid w:val="00931BBE"/>
    <w:rsid w:val="00936D3A"/>
    <w:rsid w:val="009433BF"/>
    <w:rsid w:val="0094373F"/>
    <w:rsid w:val="00944C1B"/>
    <w:rsid w:val="00950F3B"/>
    <w:rsid w:val="009518AC"/>
    <w:rsid w:val="009532A4"/>
    <w:rsid w:val="00953E5C"/>
    <w:rsid w:val="0095407C"/>
    <w:rsid w:val="00955810"/>
    <w:rsid w:val="009614C2"/>
    <w:rsid w:val="00965BE4"/>
    <w:rsid w:val="00965C1B"/>
    <w:rsid w:val="00966DE9"/>
    <w:rsid w:val="00970265"/>
    <w:rsid w:val="00973734"/>
    <w:rsid w:val="00974D80"/>
    <w:rsid w:val="00974EA0"/>
    <w:rsid w:val="009807D7"/>
    <w:rsid w:val="00981285"/>
    <w:rsid w:val="0098158D"/>
    <w:rsid w:val="00990AFB"/>
    <w:rsid w:val="00994B55"/>
    <w:rsid w:val="009A2422"/>
    <w:rsid w:val="009A37FF"/>
    <w:rsid w:val="009B03BC"/>
    <w:rsid w:val="009B1275"/>
    <w:rsid w:val="009B36D5"/>
    <w:rsid w:val="009B6DCE"/>
    <w:rsid w:val="009B7DD5"/>
    <w:rsid w:val="009C0C11"/>
    <w:rsid w:val="009C458C"/>
    <w:rsid w:val="009D219E"/>
    <w:rsid w:val="009D50EA"/>
    <w:rsid w:val="009E0302"/>
    <w:rsid w:val="009E05D3"/>
    <w:rsid w:val="009E214B"/>
    <w:rsid w:val="009E3D22"/>
    <w:rsid w:val="009F0DBF"/>
    <w:rsid w:val="009F46FD"/>
    <w:rsid w:val="00A0534D"/>
    <w:rsid w:val="00A13B70"/>
    <w:rsid w:val="00A16B25"/>
    <w:rsid w:val="00A178F7"/>
    <w:rsid w:val="00A17AB9"/>
    <w:rsid w:val="00A17DE9"/>
    <w:rsid w:val="00A2161F"/>
    <w:rsid w:val="00A2339E"/>
    <w:rsid w:val="00A2462C"/>
    <w:rsid w:val="00A24724"/>
    <w:rsid w:val="00A32498"/>
    <w:rsid w:val="00A34CEC"/>
    <w:rsid w:val="00A3554F"/>
    <w:rsid w:val="00A40A4A"/>
    <w:rsid w:val="00A430DE"/>
    <w:rsid w:val="00A43220"/>
    <w:rsid w:val="00A45CDB"/>
    <w:rsid w:val="00A6035E"/>
    <w:rsid w:val="00A60D71"/>
    <w:rsid w:val="00A6353D"/>
    <w:rsid w:val="00A65CC6"/>
    <w:rsid w:val="00A66702"/>
    <w:rsid w:val="00A74D43"/>
    <w:rsid w:val="00A7678A"/>
    <w:rsid w:val="00A873C4"/>
    <w:rsid w:val="00A878BA"/>
    <w:rsid w:val="00A9260F"/>
    <w:rsid w:val="00A93BD5"/>
    <w:rsid w:val="00AA045B"/>
    <w:rsid w:val="00AA3869"/>
    <w:rsid w:val="00AA43FC"/>
    <w:rsid w:val="00AA5806"/>
    <w:rsid w:val="00AB0430"/>
    <w:rsid w:val="00AB0F6A"/>
    <w:rsid w:val="00AB2C3F"/>
    <w:rsid w:val="00AB47A8"/>
    <w:rsid w:val="00AB5F40"/>
    <w:rsid w:val="00AB7DB3"/>
    <w:rsid w:val="00AC0A63"/>
    <w:rsid w:val="00AC1B53"/>
    <w:rsid w:val="00AC3735"/>
    <w:rsid w:val="00AC5EEA"/>
    <w:rsid w:val="00AC7574"/>
    <w:rsid w:val="00AC7A9C"/>
    <w:rsid w:val="00AD59EB"/>
    <w:rsid w:val="00AD75F2"/>
    <w:rsid w:val="00AE3EEB"/>
    <w:rsid w:val="00AE4FAF"/>
    <w:rsid w:val="00AE5E87"/>
    <w:rsid w:val="00AF1A72"/>
    <w:rsid w:val="00B00C70"/>
    <w:rsid w:val="00B06324"/>
    <w:rsid w:val="00B06C96"/>
    <w:rsid w:val="00B10EBF"/>
    <w:rsid w:val="00B10EE9"/>
    <w:rsid w:val="00B11BC6"/>
    <w:rsid w:val="00B15013"/>
    <w:rsid w:val="00B164CA"/>
    <w:rsid w:val="00B25C55"/>
    <w:rsid w:val="00B31A42"/>
    <w:rsid w:val="00B325C9"/>
    <w:rsid w:val="00B3280F"/>
    <w:rsid w:val="00B32F1D"/>
    <w:rsid w:val="00B3324A"/>
    <w:rsid w:val="00B356DB"/>
    <w:rsid w:val="00B410C7"/>
    <w:rsid w:val="00B420C6"/>
    <w:rsid w:val="00B47F07"/>
    <w:rsid w:val="00B546C6"/>
    <w:rsid w:val="00B67EC6"/>
    <w:rsid w:val="00B75E7C"/>
    <w:rsid w:val="00B8053D"/>
    <w:rsid w:val="00B80794"/>
    <w:rsid w:val="00B84B1A"/>
    <w:rsid w:val="00B9323C"/>
    <w:rsid w:val="00B96267"/>
    <w:rsid w:val="00B964FD"/>
    <w:rsid w:val="00B97209"/>
    <w:rsid w:val="00B97536"/>
    <w:rsid w:val="00B97FB5"/>
    <w:rsid w:val="00BA0BDA"/>
    <w:rsid w:val="00BA2B80"/>
    <w:rsid w:val="00BA2FB2"/>
    <w:rsid w:val="00BA5286"/>
    <w:rsid w:val="00BA5CFA"/>
    <w:rsid w:val="00BA6A63"/>
    <w:rsid w:val="00BB1AC0"/>
    <w:rsid w:val="00BB40C1"/>
    <w:rsid w:val="00BB61B1"/>
    <w:rsid w:val="00BC320B"/>
    <w:rsid w:val="00BC42FA"/>
    <w:rsid w:val="00BC5D25"/>
    <w:rsid w:val="00BD05BD"/>
    <w:rsid w:val="00BD09B0"/>
    <w:rsid w:val="00BD0BAF"/>
    <w:rsid w:val="00BD3E80"/>
    <w:rsid w:val="00BD53DE"/>
    <w:rsid w:val="00BE0057"/>
    <w:rsid w:val="00BE1991"/>
    <w:rsid w:val="00BE4A7A"/>
    <w:rsid w:val="00BE505D"/>
    <w:rsid w:val="00BE5858"/>
    <w:rsid w:val="00BF0F40"/>
    <w:rsid w:val="00BF34AF"/>
    <w:rsid w:val="00BF3CBD"/>
    <w:rsid w:val="00BF3E71"/>
    <w:rsid w:val="00BF6EC4"/>
    <w:rsid w:val="00C02969"/>
    <w:rsid w:val="00C03963"/>
    <w:rsid w:val="00C13761"/>
    <w:rsid w:val="00C15C2B"/>
    <w:rsid w:val="00C21FB5"/>
    <w:rsid w:val="00C22300"/>
    <w:rsid w:val="00C22EF6"/>
    <w:rsid w:val="00C242D7"/>
    <w:rsid w:val="00C31911"/>
    <w:rsid w:val="00C31D67"/>
    <w:rsid w:val="00C377F4"/>
    <w:rsid w:val="00C415F6"/>
    <w:rsid w:val="00C426EB"/>
    <w:rsid w:val="00C44E48"/>
    <w:rsid w:val="00C5053A"/>
    <w:rsid w:val="00C5162F"/>
    <w:rsid w:val="00C549E5"/>
    <w:rsid w:val="00C55AD5"/>
    <w:rsid w:val="00C66473"/>
    <w:rsid w:val="00C67675"/>
    <w:rsid w:val="00C70CBE"/>
    <w:rsid w:val="00C71F80"/>
    <w:rsid w:val="00C7492B"/>
    <w:rsid w:val="00C82CAE"/>
    <w:rsid w:val="00CA1B5B"/>
    <w:rsid w:val="00CA2DB9"/>
    <w:rsid w:val="00CB0437"/>
    <w:rsid w:val="00CB1D86"/>
    <w:rsid w:val="00CB3C75"/>
    <w:rsid w:val="00CB416A"/>
    <w:rsid w:val="00CC2474"/>
    <w:rsid w:val="00CC3440"/>
    <w:rsid w:val="00CD45B1"/>
    <w:rsid w:val="00CD6A34"/>
    <w:rsid w:val="00CE4880"/>
    <w:rsid w:val="00CE5144"/>
    <w:rsid w:val="00CE5546"/>
    <w:rsid w:val="00CF26A2"/>
    <w:rsid w:val="00D06607"/>
    <w:rsid w:val="00D11E22"/>
    <w:rsid w:val="00D11ED0"/>
    <w:rsid w:val="00D125C5"/>
    <w:rsid w:val="00D128C9"/>
    <w:rsid w:val="00D15DE2"/>
    <w:rsid w:val="00D16D7D"/>
    <w:rsid w:val="00D21051"/>
    <w:rsid w:val="00D21E9C"/>
    <w:rsid w:val="00D22EB4"/>
    <w:rsid w:val="00D261D0"/>
    <w:rsid w:val="00D3156F"/>
    <w:rsid w:val="00D36983"/>
    <w:rsid w:val="00D36F6A"/>
    <w:rsid w:val="00D406A8"/>
    <w:rsid w:val="00D451D3"/>
    <w:rsid w:val="00D463B4"/>
    <w:rsid w:val="00D468D5"/>
    <w:rsid w:val="00D47B68"/>
    <w:rsid w:val="00D5097E"/>
    <w:rsid w:val="00D676D8"/>
    <w:rsid w:val="00D714E1"/>
    <w:rsid w:val="00D7288F"/>
    <w:rsid w:val="00D77082"/>
    <w:rsid w:val="00D81489"/>
    <w:rsid w:val="00D82EE6"/>
    <w:rsid w:val="00D9626E"/>
    <w:rsid w:val="00D965EA"/>
    <w:rsid w:val="00DA77CD"/>
    <w:rsid w:val="00DA7C88"/>
    <w:rsid w:val="00DB3848"/>
    <w:rsid w:val="00DB3D99"/>
    <w:rsid w:val="00DB4E00"/>
    <w:rsid w:val="00DC5149"/>
    <w:rsid w:val="00DE2455"/>
    <w:rsid w:val="00DF3F91"/>
    <w:rsid w:val="00DF5DAE"/>
    <w:rsid w:val="00DF611C"/>
    <w:rsid w:val="00E011FE"/>
    <w:rsid w:val="00E143B2"/>
    <w:rsid w:val="00E2204C"/>
    <w:rsid w:val="00E2265D"/>
    <w:rsid w:val="00E23DB6"/>
    <w:rsid w:val="00E261B1"/>
    <w:rsid w:val="00E323C9"/>
    <w:rsid w:val="00E3291E"/>
    <w:rsid w:val="00E405C0"/>
    <w:rsid w:val="00E43C49"/>
    <w:rsid w:val="00E47226"/>
    <w:rsid w:val="00E47A44"/>
    <w:rsid w:val="00E47EA6"/>
    <w:rsid w:val="00E52680"/>
    <w:rsid w:val="00E536A6"/>
    <w:rsid w:val="00E62D30"/>
    <w:rsid w:val="00E633AC"/>
    <w:rsid w:val="00E66A76"/>
    <w:rsid w:val="00E76E80"/>
    <w:rsid w:val="00E8162F"/>
    <w:rsid w:val="00E81C9D"/>
    <w:rsid w:val="00E81CF0"/>
    <w:rsid w:val="00E832D8"/>
    <w:rsid w:val="00E92E74"/>
    <w:rsid w:val="00E96EE8"/>
    <w:rsid w:val="00E978A2"/>
    <w:rsid w:val="00EA5DE9"/>
    <w:rsid w:val="00EA69CF"/>
    <w:rsid w:val="00EB01A4"/>
    <w:rsid w:val="00EB2F6C"/>
    <w:rsid w:val="00EC07D1"/>
    <w:rsid w:val="00EC0829"/>
    <w:rsid w:val="00EC1678"/>
    <w:rsid w:val="00EC3020"/>
    <w:rsid w:val="00EC4EB9"/>
    <w:rsid w:val="00ED0609"/>
    <w:rsid w:val="00ED1D50"/>
    <w:rsid w:val="00ED257C"/>
    <w:rsid w:val="00ED2DA1"/>
    <w:rsid w:val="00ED55FC"/>
    <w:rsid w:val="00EE5083"/>
    <w:rsid w:val="00EE6865"/>
    <w:rsid w:val="00EE77B4"/>
    <w:rsid w:val="00EE7813"/>
    <w:rsid w:val="00EF2694"/>
    <w:rsid w:val="00EF3711"/>
    <w:rsid w:val="00EF48AC"/>
    <w:rsid w:val="00F03009"/>
    <w:rsid w:val="00F03818"/>
    <w:rsid w:val="00F10753"/>
    <w:rsid w:val="00F12C34"/>
    <w:rsid w:val="00F21284"/>
    <w:rsid w:val="00F26FFA"/>
    <w:rsid w:val="00F31E2F"/>
    <w:rsid w:val="00F32B53"/>
    <w:rsid w:val="00F354C3"/>
    <w:rsid w:val="00F35F8A"/>
    <w:rsid w:val="00F36CC4"/>
    <w:rsid w:val="00F40B3E"/>
    <w:rsid w:val="00F41C2C"/>
    <w:rsid w:val="00F4473A"/>
    <w:rsid w:val="00F452BB"/>
    <w:rsid w:val="00F51DC0"/>
    <w:rsid w:val="00F5322C"/>
    <w:rsid w:val="00F56D18"/>
    <w:rsid w:val="00F607E5"/>
    <w:rsid w:val="00F60C0F"/>
    <w:rsid w:val="00F61B7F"/>
    <w:rsid w:val="00F630FC"/>
    <w:rsid w:val="00F670A1"/>
    <w:rsid w:val="00F714C3"/>
    <w:rsid w:val="00F71B56"/>
    <w:rsid w:val="00F7334F"/>
    <w:rsid w:val="00F73CDE"/>
    <w:rsid w:val="00F74115"/>
    <w:rsid w:val="00F7460B"/>
    <w:rsid w:val="00F81ADB"/>
    <w:rsid w:val="00F8363A"/>
    <w:rsid w:val="00F866A4"/>
    <w:rsid w:val="00F87962"/>
    <w:rsid w:val="00F90B63"/>
    <w:rsid w:val="00F9359A"/>
    <w:rsid w:val="00FA3984"/>
    <w:rsid w:val="00FA638D"/>
    <w:rsid w:val="00FB3879"/>
    <w:rsid w:val="00FB4070"/>
    <w:rsid w:val="00FB61DD"/>
    <w:rsid w:val="00FC167D"/>
    <w:rsid w:val="00FC16CE"/>
    <w:rsid w:val="00FC28E1"/>
    <w:rsid w:val="00FC42E0"/>
    <w:rsid w:val="00FC4CDD"/>
    <w:rsid w:val="00FD06FE"/>
    <w:rsid w:val="00FD0BAE"/>
    <w:rsid w:val="00FD6F8D"/>
    <w:rsid w:val="00FE2A52"/>
    <w:rsid w:val="00FE2D0B"/>
    <w:rsid w:val="00FF3EA2"/>
    <w:rsid w:val="00FF5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5B3"/>
  </w:style>
  <w:style w:type="paragraph" w:styleId="1">
    <w:name w:val="heading 1"/>
    <w:basedOn w:val="a"/>
    <w:next w:val="a"/>
    <w:qFormat/>
    <w:rsid w:val="000E55B3"/>
    <w:pPr>
      <w:keepNext/>
      <w:outlineLvl w:val="0"/>
    </w:pPr>
    <w:rPr>
      <w:b/>
      <w:sz w:val="22"/>
    </w:rPr>
  </w:style>
  <w:style w:type="paragraph" w:styleId="20">
    <w:name w:val="heading 2"/>
    <w:basedOn w:val="a"/>
    <w:next w:val="a"/>
    <w:qFormat/>
    <w:rsid w:val="000E55B3"/>
    <w:pPr>
      <w:keepNext/>
      <w:ind w:left="1440"/>
      <w:jc w:val="center"/>
      <w:outlineLvl w:val="1"/>
    </w:pPr>
    <w:rPr>
      <w:b/>
      <w:sz w:val="28"/>
    </w:rPr>
  </w:style>
  <w:style w:type="paragraph" w:styleId="30">
    <w:name w:val="heading 3"/>
    <w:basedOn w:val="a"/>
    <w:next w:val="a"/>
    <w:qFormat/>
    <w:rsid w:val="000E55B3"/>
    <w:pPr>
      <w:keepNext/>
      <w:ind w:left="144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E55B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0E55B3"/>
    <w:pPr>
      <w:keepNext/>
      <w:outlineLvl w:val="4"/>
    </w:pPr>
    <w:rPr>
      <w:rFonts w:ascii="Arial" w:hAnsi="Arial"/>
      <w:snapToGrid w:val="0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55B3"/>
    <w:rPr>
      <w:sz w:val="24"/>
    </w:rPr>
  </w:style>
  <w:style w:type="paragraph" w:styleId="21">
    <w:name w:val="Body Text 2"/>
    <w:basedOn w:val="a"/>
    <w:rsid w:val="000E55B3"/>
    <w:pPr>
      <w:jc w:val="both"/>
    </w:pPr>
    <w:rPr>
      <w:sz w:val="22"/>
    </w:rPr>
  </w:style>
  <w:style w:type="paragraph" w:styleId="a4">
    <w:name w:val="Body Text Indent"/>
    <w:basedOn w:val="a"/>
    <w:rsid w:val="000E55B3"/>
    <w:pPr>
      <w:ind w:firstLine="720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0E55B3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55B3"/>
  </w:style>
  <w:style w:type="paragraph" w:styleId="31">
    <w:name w:val="Body Text 3"/>
    <w:basedOn w:val="a"/>
    <w:rsid w:val="000E55B3"/>
    <w:pPr>
      <w:jc w:val="both"/>
    </w:pPr>
    <w:rPr>
      <w:sz w:val="24"/>
    </w:rPr>
  </w:style>
  <w:style w:type="paragraph" w:styleId="22">
    <w:name w:val="List 2"/>
    <w:basedOn w:val="a"/>
    <w:rsid w:val="000E55B3"/>
    <w:pPr>
      <w:ind w:left="566" w:hanging="283"/>
    </w:pPr>
  </w:style>
  <w:style w:type="paragraph" w:styleId="2">
    <w:name w:val="List Bullet 2"/>
    <w:basedOn w:val="a"/>
    <w:autoRedefine/>
    <w:rsid w:val="000E55B3"/>
    <w:pPr>
      <w:numPr>
        <w:numId w:val="14"/>
      </w:numPr>
    </w:pPr>
  </w:style>
  <w:style w:type="paragraph" w:styleId="3">
    <w:name w:val="List Bullet 3"/>
    <w:basedOn w:val="a"/>
    <w:autoRedefine/>
    <w:rsid w:val="000E55B3"/>
    <w:pPr>
      <w:numPr>
        <w:numId w:val="15"/>
      </w:numPr>
    </w:pPr>
  </w:style>
  <w:style w:type="paragraph" w:styleId="23">
    <w:name w:val="Body Text Indent 2"/>
    <w:basedOn w:val="a"/>
    <w:rsid w:val="000E55B3"/>
    <w:pPr>
      <w:ind w:firstLine="1276"/>
    </w:pPr>
    <w:rPr>
      <w:sz w:val="28"/>
    </w:rPr>
  </w:style>
  <w:style w:type="paragraph" w:styleId="32">
    <w:name w:val="Body Text Indent 3"/>
    <w:basedOn w:val="a"/>
    <w:rsid w:val="000E55B3"/>
    <w:pPr>
      <w:ind w:firstLine="720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0E55B3"/>
    <w:pPr>
      <w:tabs>
        <w:tab w:val="center" w:pos="4153"/>
        <w:tab w:val="right" w:pos="8306"/>
      </w:tabs>
    </w:pPr>
  </w:style>
  <w:style w:type="table" w:styleId="aa">
    <w:name w:val="Table Grid"/>
    <w:basedOn w:val="a1"/>
    <w:uiPriority w:val="59"/>
    <w:rsid w:val="00054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44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05441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054414"/>
    <w:pPr>
      <w:ind w:left="720"/>
      <w:contextualSpacing/>
    </w:pPr>
    <w:rPr>
      <w:sz w:val="24"/>
      <w:szCs w:val="24"/>
    </w:rPr>
  </w:style>
  <w:style w:type="paragraph" w:styleId="ac">
    <w:name w:val="No Spacing"/>
    <w:link w:val="ad"/>
    <w:uiPriority w:val="1"/>
    <w:qFormat/>
    <w:rsid w:val="00054414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basedOn w:val="a0"/>
    <w:link w:val="ac"/>
    <w:uiPriority w:val="1"/>
    <w:rsid w:val="00054414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e">
    <w:name w:val="Основной текст_"/>
    <w:basedOn w:val="a0"/>
    <w:link w:val="24"/>
    <w:rsid w:val="00054414"/>
    <w:rPr>
      <w:spacing w:val="4"/>
      <w:shd w:val="clear" w:color="auto" w:fill="FFFFFF"/>
    </w:rPr>
  </w:style>
  <w:style w:type="paragraph" w:customStyle="1" w:styleId="24">
    <w:name w:val="Основной текст2"/>
    <w:basedOn w:val="a"/>
    <w:link w:val="ae"/>
    <w:rsid w:val="00054414"/>
    <w:pPr>
      <w:widowControl w:val="0"/>
      <w:shd w:val="clear" w:color="auto" w:fill="FFFFFF"/>
      <w:spacing w:before="480" w:after="180" w:line="0" w:lineRule="atLeast"/>
      <w:jc w:val="both"/>
    </w:pPr>
    <w:rPr>
      <w:spacing w:val="4"/>
    </w:rPr>
  </w:style>
  <w:style w:type="paragraph" w:customStyle="1" w:styleId="af">
    <w:name w:val="ЭЭГ"/>
    <w:basedOn w:val="a"/>
    <w:rsid w:val="00054414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89424F"/>
  </w:style>
  <w:style w:type="character" w:customStyle="1" w:styleId="a9">
    <w:name w:val="Нижний колонтитул Знак"/>
    <w:basedOn w:val="a0"/>
    <w:link w:val="a8"/>
    <w:uiPriority w:val="99"/>
    <w:rsid w:val="0089424F"/>
  </w:style>
  <w:style w:type="paragraph" w:styleId="af0">
    <w:name w:val="footnote text"/>
    <w:basedOn w:val="a"/>
    <w:link w:val="af1"/>
    <w:rsid w:val="0089424F"/>
  </w:style>
  <w:style w:type="character" w:customStyle="1" w:styleId="af1">
    <w:name w:val="Текст сноски Знак"/>
    <w:basedOn w:val="a0"/>
    <w:link w:val="af0"/>
    <w:rsid w:val="0089424F"/>
  </w:style>
  <w:style w:type="character" w:styleId="af2">
    <w:name w:val="footnote reference"/>
    <w:basedOn w:val="a0"/>
    <w:rsid w:val="0089424F"/>
    <w:rPr>
      <w:vertAlign w:val="superscript"/>
    </w:rPr>
  </w:style>
  <w:style w:type="paragraph" w:styleId="af3">
    <w:name w:val="Balloon Text"/>
    <w:basedOn w:val="a"/>
    <w:link w:val="af4"/>
    <w:rsid w:val="00395CF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395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651FD5109FE7EB108A3AC8DC3494F59B422B7394C34C444D3D0130FB1D6DDB6A9B010EE3AEAF57026C2B91BAV6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87&amp;n=135350&amp;dst=10000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87&amp;n=134546&amp;dst=100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87&amp;n=131372&amp;dst=10000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34AED-2C3B-4EA8-A3EE-1DFB700D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4</Pages>
  <Words>1220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Links>
    <vt:vector size="6" baseType="variant">
      <vt:variant>
        <vt:i4>6422637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Каржавина</dc:creator>
  <cp:lastModifiedBy>YudinaYS</cp:lastModifiedBy>
  <cp:revision>98</cp:revision>
  <cp:lastPrinted>2025-01-23T09:52:00Z</cp:lastPrinted>
  <dcterms:created xsi:type="dcterms:W3CDTF">2021-12-20T15:43:00Z</dcterms:created>
  <dcterms:modified xsi:type="dcterms:W3CDTF">2025-01-27T06:56:00Z</dcterms:modified>
</cp:coreProperties>
</file>