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B429E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>
        <w:rPr>
          <w:rFonts w:eastAsia="Times New Roman"/>
          <w:szCs w:val="20"/>
          <w:lang w:eastAsia="ru-RU"/>
        </w:rPr>
        <w:t xml:space="preserve">   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FD3B16" w:rsidRPr="00FD3B16" w:rsidRDefault="0062167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0"/>
            </w:rPr>
            <w:t xml:space="preserve">О </w:t>
          </w:r>
          <w:r w:rsidRPr="00E62B46">
            <w:rPr>
              <w:b/>
            </w:rPr>
            <w:t xml:space="preserve">внесении изменений в </w:t>
          </w:r>
          <w:r>
            <w:rPr>
              <w:b/>
            </w:rPr>
            <w:t xml:space="preserve">бюджетный прогноз муниципального </w:t>
          </w:r>
          <w:r w:rsidR="00E61381">
            <w:rPr>
              <w:b/>
            </w:rPr>
            <w:t xml:space="preserve"> </w:t>
          </w:r>
          <w:r>
            <w:rPr>
              <w:b/>
            </w:rPr>
            <w:t>образования город Мурманск на долгосрочный период</w:t>
          </w:r>
          <w:r w:rsidR="00177A49">
            <w:rPr>
              <w:b/>
            </w:rPr>
            <w:t xml:space="preserve"> </w:t>
          </w:r>
          <w:r>
            <w:rPr>
              <w:b/>
            </w:rPr>
            <w:t>до 2035 года, утвержденный постановлением администрации</w:t>
          </w:r>
          <w:r w:rsidR="00E61381">
            <w:rPr>
              <w:b/>
            </w:rPr>
            <w:t xml:space="preserve"> </w:t>
          </w:r>
          <w:r>
            <w:rPr>
              <w:b/>
            </w:rPr>
            <w:t>города Мурманска</w:t>
          </w:r>
          <w:r w:rsidR="00E61381">
            <w:rPr>
              <w:b/>
            </w:rPr>
            <w:t xml:space="preserve"> </w:t>
          </w:r>
          <w:r w:rsidR="00177A49">
            <w:rPr>
              <w:b/>
            </w:rPr>
            <w:t xml:space="preserve">                     </w:t>
          </w:r>
          <w:r>
            <w:rPr>
              <w:b/>
            </w:rPr>
            <w:t>от 15.02.2023 № 630</w:t>
          </w:r>
          <w:r w:rsidR="00177A49">
            <w:rPr>
              <w:b/>
            </w:rPr>
            <w:t xml:space="preserve">  (в ред. постановления от 20.02.2024 № 717) 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A525B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proofErr w:type="gramStart"/>
      <w:r w:rsidRPr="001261FA">
        <w:rPr>
          <w:bCs/>
          <w:color w:val="000000"/>
          <w:szCs w:val="28"/>
        </w:rPr>
        <w:t>В</w:t>
      </w:r>
      <w:r w:rsidR="0074589A" w:rsidRPr="00B31A42">
        <w:t xml:space="preserve"> соответствии </w:t>
      </w:r>
      <w:r w:rsidR="00D40FAF">
        <w:t xml:space="preserve">со статьей 170.1 Бюджетного кодекса Российской Федерации, </w:t>
      </w:r>
      <w:r w:rsidR="00E61381">
        <w:rPr>
          <w:szCs w:val="28"/>
          <w:lang w:eastAsia="ru-RU"/>
        </w:rPr>
        <w:t xml:space="preserve">решением Совета депутатов города Мурманска от 19.12.2023                 № 53-731 «О бюджете муниципального образования город Мурманск на 2024 год и на плановый период 2025 и 2026 годов», </w:t>
      </w:r>
      <w:r w:rsidR="006E24EB">
        <w:t>постановлением администрации города Мурманска от 15.07.2015 № 1926</w:t>
      </w:r>
      <w:r w:rsidR="006E24EB" w:rsidRPr="00B31A42">
        <w:t xml:space="preserve"> </w:t>
      </w:r>
      <w:r w:rsidR="006E24EB" w:rsidRPr="00B31A42">
        <w:rPr>
          <w:bCs/>
          <w:szCs w:val="28"/>
        </w:rPr>
        <w:t>«Об утверждении По</w:t>
      </w:r>
      <w:r w:rsidR="006E24EB">
        <w:rPr>
          <w:bCs/>
          <w:szCs w:val="28"/>
        </w:rPr>
        <w:t>рядка разработки и утверждения бюджетного прогноза муниципального образования город Мурманск на долгосрочный период</w:t>
      </w:r>
      <w:r w:rsidR="006E24EB" w:rsidRPr="000E6428">
        <w:rPr>
          <w:bCs/>
          <w:szCs w:val="28"/>
        </w:rPr>
        <w:t>»</w:t>
      </w:r>
      <w:r w:rsidR="006E24EB">
        <w:rPr>
          <w:bCs/>
          <w:szCs w:val="28"/>
        </w:rPr>
        <w:t>,</w:t>
      </w:r>
      <w:r w:rsidR="00817086">
        <w:rPr>
          <w:bCs/>
          <w:szCs w:val="28"/>
        </w:rPr>
        <w:t xml:space="preserve"> </w:t>
      </w:r>
      <w:r w:rsidR="00817086">
        <w:t>постановлением администрации города Мурманска</w:t>
      </w:r>
      <w:proofErr w:type="gramEnd"/>
      <w:r w:rsidR="00817086">
        <w:t xml:space="preserve"> от 15.11.2023</w:t>
      </w:r>
      <w:r w:rsidR="00E61381">
        <w:t xml:space="preserve"> </w:t>
      </w:r>
      <w:r w:rsidR="00817086">
        <w:t>№ 4016 «О прогнозе социально-экономического развития муниципального образования город Мурманск на среднесрочный период 2024-2028 годов»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2167E" w:rsidRPr="009D43D2" w:rsidRDefault="0074589A" w:rsidP="0062167E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permStart w:id="4" w:edGrp="everyone"/>
      <w:r>
        <w:rPr>
          <w:bCs/>
          <w:szCs w:val="28"/>
        </w:rPr>
        <w:t xml:space="preserve"> </w:t>
      </w:r>
      <w:r w:rsidR="002570B9">
        <w:rPr>
          <w:bCs/>
          <w:szCs w:val="28"/>
        </w:rPr>
        <w:t>Вне</w:t>
      </w:r>
      <w:r w:rsidR="0062167E" w:rsidRPr="009D43D2">
        <w:rPr>
          <w:bCs/>
          <w:color w:val="000000"/>
          <w:szCs w:val="28"/>
        </w:rPr>
        <w:t>сти следующие изменения в бюджетный прогноз муниципального образования город Мурманск на долгосрочный период до 203</w:t>
      </w:r>
      <w:r w:rsidR="002570B9">
        <w:rPr>
          <w:bCs/>
          <w:color w:val="000000"/>
          <w:szCs w:val="28"/>
        </w:rPr>
        <w:t>5</w:t>
      </w:r>
      <w:r w:rsidR="0062167E" w:rsidRPr="009D43D2">
        <w:rPr>
          <w:bCs/>
          <w:color w:val="000000"/>
          <w:szCs w:val="28"/>
        </w:rPr>
        <w:t xml:space="preserve"> года, утвержденный постановлением администрации города Мурманска                     от </w:t>
      </w:r>
      <w:r w:rsidR="002570B9">
        <w:rPr>
          <w:bCs/>
          <w:color w:val="000000"/>
          <w:szCs w:val="28"/>
        </w:rPr>
        <w:t>15</w:t>
      </w:r>
      <w:r w:rsidR="0062167E" w:rsidRPr="009D43D2">
        <w:rPr>
          <w:bCs/>
          <w:color w:val="000000"/>
          <w:szCs w:val="28"/>
        </w:rPr>
        <w:t>.02.202</w:t>
      </w:r>
      <w:r w:rsidR="002570B9">
        <w:rPr>
          <w:bCs/>
          <w:color w:val="000000"/>
          <w:szCs w:val="28"/>
        </w:rPr>
        <w:t>3</w:t>
      </w:r>
      <w:r w:rsidR="0062167E" w:rsidRPr="009D43D2">
        <w:rPr>
          <w:bCs/>
          <w:color w:val="000000"/>
          <w:szCs w:val="28"/>
        </w:rPr>
        <w:t xml:space="preserve"> № </w:t>
      </w:r>
      <w:r w:rsidR="002570B9">
        <w:rPr>
          <w:bCs/>
          <w:color w:val="000000"/>
          <w:szCs w:val="28"/>
        </w:rPr>
        <w:t>630</w:t>
      </w:r>
      <w:r w:rsidR="00BC58AB">
        <w:rPr>
          <w:bCs/>
          <w:color w:val="000000"/>
          <w:szCs w:val="28"/>
        </w:rPr>
        <w:t xml:space="preserve"> </w:t>
      </w:r>
      <w:r w:rsidR="00BC58AB" w:rsidRPr="00CD0F18">
        <w:rPr>
          <w:szCs w:val="28"/>
        </w:rPr>
        <w:t>(в ред. постановления от 20.02.2024 №</w:t>
      </w:r>
      <w:r w:rsidR="00BA6B0B">
        <w:rPr>
          <w:szCs w:val="28"/>
        </w:rPr>
        <w:t xml:space="preserve"> </w:t>
      </w:r>
      <w:r w:rsidR="00BC58AB" w:rsidRPr="00CD0F18">
        <w:rPr>
          <w:szCs w:val="28"/>
        </w:rPr>
        <w:t>717)</w:t>
      </w:r>
      <w:r w:rsidR="00380F75" w:rsidRPr="00380F75">
        <w:rPr>
          <w:szCs w:val="28"/>
        </w:rPr>
        <w:t xml:space="preserve">                            </w:t>
      </w:r>
      <w:r w:rsidR="00BC58AB">
        <w:rPr>
          <w:szCs w:val="28"/>
        </w:rPr>
        <w:t xml:space="preserve"> </w:t>
      </w:r>
      <w:r w:rsidR="00E61381">
        <w:rPr>
          <w:bCs/>
          <w:color w:val="000000"/>
          <w:szCs w:val="28"/>
        </w:rPr>
        <w:t>(далее – бюджетный прогноз)</w:t>
      </w:r>
      <w:r w:rsidR="0062167E" w:rsidRPr="009D43D2">
        <w:rPr>
          <w:bCs/>
          <w:color w:val="000000"/>
          <w:szCs w:val="28"/>
        </w:rPr>
        <w:t>:</w:t>
      </w:r>
    </w:p>
    <w:p w:rsidR="0062167E" w:rsidRPr="009D43D2" w:rsidRDefault="00BC58AB" w:rsidP="00BC58AB">
      <w:pPr>
        <w:autoSpaceDE w:val="0"/>
        <w:autoSpaceDN w:val="0"/>
        <w:adjustRightInd w:val="0"/>
        <w:spacing w:after="0"/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>-</w:t>
      </w:r>
      <w:r w:rsidRPr="00BC58AB">
        <w:rPr>
          <w:bCs/>
          <w:szCs w:val="28"/>
        </w:rPr>
        <w:t xml:space="preserve"> </w:t>
      </w:r>
      <w:r>
        <w:rPr>
          <w:bCs/>
          <w:szCs w:val="28"/>
        </w:rPr>
        <w:t xml:space="preserve">в абзаце 4 раздела </w:t>
      </w:r>
      <w:r w:rsidRPr="00130428">
        <w:rPr>
          <w:bCs/>
          <w:szCs w:val="28"/>
        </w:rPr>
        <w:t>4 «Основные характеристики бюджета города с учетом выбранного сценария в долгосрочном периоде»</w:t>
      </w:r>
      <w:r>
        <w:rPr>
          <w:bCs/>
          <w:szCs w:val="28"/>
        </w:rPr>
        <w:t xml:space="preserve"> слова «от </w:t>
      </w:r>
      <w:r w:rsidRPr="000F0D4F">
        <w:rPr>
          <w:bCs/>
          <w:szCs w:val="28"/>
        </w:rPr>
        <w:t xml:space="preserve">21.07.2020 </w:t>
      </w:r>
      <w:r w:rsidR="00640F7E" w:rsidRPr="00640F7E">
        <w:rPr>
          <w:bCs/>
          <w:szCs w:val="28"/>
        </w:rPr>
        <w:t xml:space="preserve">            </w:t>
      </w:r>
      <w:hyperlink r:id="rId8">
        <w:r>
          <w:rPr>
            <w:bCs/>
            <w:szCs w:val="28"/>
          </w:rPr>
          <w:t>№</w:t>
        </w:r>
        <w:r w:rsidRPr="000F0D4F">
          <w:rPr>
            <w:bCs/>
            <w:szCs w:val="28"/>
          </w:rPr>
          <w:t xml:space="preserve"> 474</w:t>
        </w:r>
      </w:hyperlink>
      <w:r>
        <w:rPr>
          <w:bCs/>
          <w:szCs w:val="28"/>
        </w:rPr>
        <w:t xml:space="preserve"> «</w:t>
      </w:r>
      <w:r w:rsidRPr="000F0D4F">
        <w:rPr>
          <w:bCs/>
          <w:szCs w:val="28"/>
        </w:rPr>
        <w:t>О национальных целях развития Российской Федерации на период до 2030 года»</w:t>
      </w:r>
      <w:r>
        <w:rPr>
          <w:bCs/>
          <w:szCs w:val="28"/>
        </w:rPr>
        <w:t xml:space="preserve"> заменить словами</w:t>
      </w:r>
      <w:r w:rsidR="00640F7E" w:rsidRPr="00640F7E">
        <w:rPr>
          <w:bCs/>
          <w:szCs w:val="28"/>
        </w:rPr>
        <w:t xml:space="preserve"> </w:t>
      </w:r>
      <w:r>
        <w:rPr>
          <w:bCs/>
          <w:szCs w:val="28"/>
        </w:rPr>
        <w:t xml:space="preserve">«от  07.05.2024 № 309 </w:t>
      </w:r>
      <w:r>
        <w:rPr>
          <w:szCs w:val="28"/>
        </w:rPr>
        <w:t>«О национальных целях развития Российской Федерации на период до 2030 года и на перспективу до 2036 года».</w:t>
      </w:r>
      <w:proofErr w:type="gramEnd"/>
    </w:p>
    <w:p w:rsidR="00A525B3" w:rsidRDefault="006D1FA5" w:rsidP="00BC58AB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7C6F43">
        <w:rPr>
          <w:bCs/>
          <w:szCs w:val="28"/>
        </w:rPr>
        <w:t xml:space="preserve">. </w:t>
      </w:r>
      <w:r w:rsidR="00A525B3" w:rsidRPr="001261FA">
        <w:rPr>
          <w:bCs/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</w:t>
      </w:r>
      <w:r w:rsidR="003E7FAE" w:rsidRPr="005C2CC2">
        <w:rPr>
          <w:szCs w:val="28"/>
        </w:rPr>
        <w:t>постановление</w:t>
      </w:r>
      <w:r w:rsidR="003E7FAE">
        <w:rPr>
          <w:szCs w:val="28"/>
        </w:rPr>
        <w:t xml:space="preserve"> </w:t>
      </w:r>
      <w:r w:rsidR="00A525B3" w:rsidRPr="001261FA">
        <w:rPr>
          <w:bCs/>
          <w:szCs w:val="28"/>
        </w:rPr>
        <w:t>на официальном сайте администрации города Мурманска в сети Интернет.</w:t>
      </w:r>
    </w:p>
    <w:p w:rsidR="00A525B3" w:rsidRDefault="006D1FA5" w:rsidP="00A525B3">
      <w:pPr>
        <w:pStyle w:val="ab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A525B3" w:rsidRPr="001261FA">
        <w:rPr>
          <w:bCs/>
          <w:szCs w:val="28"/>
        </w:rPr>
        <w:t xml:space="preserve">. </w:t>
      </w:r>
      <w:r w:rsidR="00A525B3" w:rsidRPr="001261FA">
        <w:rPr>
          <w:bCs/>
          <w:szCs w:val="28"/>
        </w:rPr>
        <w:tab/>
        <w:t>Редакции газеты «Вечерний Мурманск» (</w:t>
      </w:r>
      <w:proofErr w:type="spellStart"/>
      <w:r w:rsidR="000B5573">
        <w:rPr>
          <w:bCs/>
          <w:szCs w:val="28"/>
        </w:rPr>
        <w:t>Гимодеева</w:t>
      </w:r>
      <w:proofErr w:type="spellEnd"/>
      <w:r>
        <w:rPr>
          <w:bCs/>
          <w:szCs w:val="28"/>
        </w:rPr>
        <w:t xml:space="preserve"> </w:t>
      </w:r>
      <w:r w:rsidR="000B5573">
        <w:rPr>
          <w:bCs/>
          <w:szCs w:val="28"/>
        </w:rPr>
        <w:t>О</w:t>
      </w:r>
      <w:r>
        <w:rPr>
          <w:bCs/>
          <w:szCs w:val="28"/>
        </w:rPr>
        <w:t>.</w:t>
      </w:r>
      <w:r w:rsidR="000B5573">
        <w:rPr>
          <w:bCs/>
          <w:szCs w:val="28"/>
        </w:rPr>
        <w:t>С</w:t>
      </w:r>
      <w:r w:rsidR="00A525B3" w:rsidRPr="001261FA">
        <w:rPr>
          <w:bCs/>
          <w:szCs w:val="28"/>
        </w:rPr>
        <w:t xml:space="preserve">.) опубликовать настоящее </w:t>
      </w:r>
      <w:r w:rsidR="003E7FAE" w:rsidRPr="005C2CC2">
        <w:rPr>
          <w:szCs w:val="28"/>
        </w:rPr>
        <w:t>постановление</w:t>
      </w:r>
      <w:r w:rsidR="00A525B3" w:rsidRPr="001261FA">
        <w:rPr>
          <w:bCs/>
          <w:szCs w:val="28"/>
        </w:rPr>
        <w:t>.</w:t>
      </w:r>
    </w:p>
    <w:p w:rsidR="006E24EB" w:rsidRDefault="006D1FA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bCs/>
          <w:szCs w:val="28"/>
        </w:rPr>
        <w:t>4</w:t>
      </w:r>
      <w:r w:rsidR="00A525B3" w:rsidRPr="008A413B">
        <w:rPr>
          <w:bCs/>
          <w:szCs w:val="28"/>
        </w:rPr>
        <w:t xml:space="preserve">. </w:t>
      </w:r>
      <w:r w:rsidR="00A525B3" w:rsidRPr="008A413B">
        <w:rPr>
          <w:bCs/>
          <w:szCs w:val="28"/>
        </w:rPr>
        <w:tab/>
      </w:r>
      <w:r w:rsidR="0074589A" w:rsidRPr="00EC07D1">
        <w:t xml:space="preserve">Настоящее постановление вступает в силу со дня </w:t>
      </w:r>
      <w:r w:rsidR="003E7FAE" w:rsidRPr="00A325D3">
        <w:rPr>
          <w:szCs w:val="28"/>
        </w:rPr>
        <w:t>официального опубликования</w:t>
      </w:r>
      <w:r w:rsidR="00030D78">
        <w:t>.</w:t>
      </w:r>
    </w:p>
    <w:p w:rsidR="00683347" w:rsidRDefault="006D1FA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A525B3" w:rsidRPr="005C2CC2">
        <w:rPr>
          <w:szCs w:val="28"/>
        </w:rPr>
        <w:t xml:space="preserve">. </w:t>
      </w:r>
      <w:proofErr w:type="gramStart"/>
      <w:r w:rsidR="00A525B3" w:rsidRPr="005C2CC2">
        <w:rPr>
          <w:szCs w:val="28"/>
        </w:rPr>
        <w:t>Контроль за</w:t>
      </w:r>
      <w:proofErr w:type="gramEnd"/>
      <w:r w:rsidR="00A525B3" w:rsidRPr="005C2CC2">
        <w:rPr>
          <w:szCs w:val="28"/>
        </w:rPr>
        <w:t xml:space="preserve"> в</w:t>
      </w:r>
      <w:r w:rsidR="00A525B3" w:rsidRPr="0020307C">
        <w:t>ыполнением настоящего постановления оставляю за собой</w:t>
      </w:r>
      <w:r w:rsidR="00A525B3">
        <w:t>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54C06" w:rsidRDefault="00C54C06" w:rsidP="00C54C06">
      <w:pPr>
        <w:spacing w:after="0" w:line="240" w:lineRule="auto"/>
        <w:rPr>
          <w:b/>
          <w:bCs/>
          <w:color w:val="000000"/>
          <w:szCs w:val="28"/>
        </w:rPr>
      </w:pPr>
      <w:permStart w:id="5" w:edGrp="everyone"/>
      <w:r>
        <w:rPr>
          <w:b/>
          <w:bCs/>
          <w:color w:val="000000"/>
          <w:szCs w:val="28"/>
        </w:rPr>
        <w:t>Г</w:t>
      </w:r>
      <w:r w:rsidRPr="00AF43F9">
        <w:rPr>
          <w:b/>
          <w:bCs/>
          <w:color w:val="000000"/>
          <w:szCs w:val="28"/>
        </w:rPr>
        <w:t>лав</w:t>
      </w:r>
      <w:r>
        <w:rPr>
          <w:b/>
          <w:bCs/>
          <w:color w:val="000000"/>
          <w:szCs w:val="28"/>
        </w:rPr>
        <w:t>а</w:t>
      </w:r>
      <w:r w:rsidRPr="00AF43F9">
        <w:rPr>
          <w:b/>
          <w:bCs/>
          <w:color w:val="000000"/>
          <w:szCs w:val="28"/>
        </w:rPr>
        <w:t xml:space="preserve"> администрации </w:t>
      </w:r>
    </w:p>
    <w:p w:rsidR="00FD3B16" w:rsidRDefault="00C54C06" w:rsidP="00C54C0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bCs/>
          <w:color w:val="000000"/>
          <w:szCs w:val="28"/>
        </w:rPr>
        <w:t>города Мурманска                                                                         Ю.В. Сердечкин</w:t>
      </w:r>
      <w:permEnd w:id="5"/>
    </w:p>
    <w:sectPr w:rsidR="00FD3B16" w:rsidSect="005F3F53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573" w:rsidRDefault="000B5573" w:rsidP="00534CFE">
      <w:pPr>
        <w:spacing w:after="0" w:line="240" w:lineRule="auto"/>
      </w:pPr>
      <w:r>
        <w:separator/>
      </w:r>
    </w:p>
  </w:endnote>
  <w:endnote w:type="continuationSeparator" w:id="0">
    <w:p w:rsidR="000B5573" w:rsidRDefault="000B557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573" w:rsidRDefault="000B5573" w:rsidP="00534CFE">
      <w:pPr>
        <w:spacing w:after="0" w:line="240" w:lineRule="auto"/>
      </w:pPr>
      <w:r>
        <w:separator/>
      </w:r>
    </w:p>
  </w:footnote>
  <w:footnote w:type="continuationSeparator" w:id="0">
    <w:p w:rsidR="000B5573" w:rsidRDefault="000B557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345561"/>
      <w:docPartObj>
        <w:docPartGallery w:val="Page Numbers (Top of Page)"/>
        <w:docPartUnique/>
      </w:docPartObj>
    </w:sdtPr>
    <w:sdtContent>
      <w:p w:rsidR="000B5573" w:rsidRDefault="00AE2CF6">
        <w:pPr>
          <w:pStyle w:val="a6"/>
          <w:jc w:val="center"/>
        </w:pPr>
        <w:fldSimple w:instr="PAGE   \* MERGEFORMAT">
          <w:r w:rsidR="00640F7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68C"/>
    <w:multiLevelType w:val="hybridMultilevel"/>
    <w:tmpl w:val="3BDE0696"/>
    <w:lvl w:ilvl="0" w:tplc="0419000F">
      <w:start w:val="1"/>
      <w:numFmt w:val="decimal"/>
      <w:lvlText w:val="%1."/>
      <w:lvlJc w:val="left"/>
      <w:pPr>
        <w:ind w:left="3556" w:hanging="360"/>
      </w:pPr>
    </w:lvl>
    <w:lvl w:ilvl="1" w:tplc="04190019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1A16070"/>
    <w:multiLevelType w:val="multilevel"/>
    <w:tmpl w:val="AD4E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AA0B5B"/>
    <w:multiLevelType w:val="hybridMultilevel"/>
    <w:tmpl w:val="35AEDF16"/>
    <w:lvl w:ilvl="0" w:tplc="7F464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906CF"/>
    <w:multiLevelType w:val="hybridMultilevel"/>
    <w:tmpl w:val="74FAFEDC"/>
    <w:lvl w:ilvl="0" w:tplc="CD56FAE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0D78"/>
    <w:rsid w:val="00033DFA"/>
    <w:rsid w:val="000375F5"/>
    <w:rsid w:val="000408E1"/>
    <w:rsid w:val="0006248F"/>
    <w:rsid w:val="0007597A"/>
    <w:rsid w:val="00087937"/>
    <w:rsid w:val="000A33F9"/>
    <w:rsid w:val="000B5573"/>
    <w:rsid w:val="000D3D92"/>
    <w:rsid w:val="00102425"/>
    <w:rsid w:val="00114CAF"/>
    <w:rsid w:val="001323E1"/>
    <w:rsid w:val="0017512F"/>
    <w:rsid w:val="00177A49"/>
    <w:rsid w:val="00180C58"/>
    <w:rsid w:val="00195FE1"/>
    <w:rsid w:val="001C77A3"/>
    <w:rsid w:val="001D045C"/>
    <w:rsid w:val="001E2AD3"/>
    <w:rsid w:val="00200532"/>
    <w:rsid w:val="00212D8C"/>
    <w:rsid w:val="002570B9"/>
    <w:rsid w:val="0028113A"/>
    <w:rsid w:val="00283C97"/>
    <w:rsid w:val="00293253"/>
    <w:rsid w:val="002B3B64"/>
    <w:rsid w:val="00312B99"/>
    <w:rsid w:val="00316F7C"/>
    <w:rsid w:val="00322070"/>
    <w:rsid w:val="00355EAC"/>
    <w:rsid w:val="00380F75"/>
    <w:rsid w:val="003D6A34"/>
    <w:rsid w:val="003E00A7"/>
    <w:rsid w:val="003E7FAE"/>
    <w:rsid w:val="00451559"/>
    <w:rsid w:val="00455FB6"/>
    <w:rsid w:val="0047067D"/>
    <w:rsid w:val="00487524"/>
    <w:rsid w:val="004A157E"/>
    <w:rsid w:val="004D2EFE"/>
    <w:rsid w:val="00503123"/>
    <w:rsid w:val="00511D69"/>
    <w:rsid w:val="00525B7E"/>
    <w:rsid w:val="00534CFE"/>
    <w:rsid w:val="005519F1"/>
    <w:rsid w:val="00556012"/>
    <w:rsid w:val="00581578"/>
    <w:rsid w:val="00584256"/>
    <w:rsid w:val="005E7FC3"/>
    <w:rsid w:val="005F3C94"/>
    <w:rsid w:val="005F3F53"/>
    <w:rsid w:val="0062167E"/>
    <w:rsid w:val="00630398"/>
    <w:rsid w:val="006308B5"/>
    <w:rsid w:val="00640F7E"/>
    <w:rsid w:val="00653E17"/>
    <w:rsid w:val="00683347"/>
    <w:rsid w:val="006C3CC4"/>
    <w:rsid w:val="006C713C"/>
    <w:rsid w:val="006D1FA5"/>
    <w:rsid w:val="006E24EB"/>
    <w:rsid w:val="0074589A"/>
    <w:rsid w:val="00766467"/>
    <w:rsid w:val="00776759"/>
    <w:rsid w:val="007833C5"/>
    <w:rsid w:val="007A437E"/>
    <w:rsid w:val="007B7E98"/>
    <w:rsid w:val="007C1C75"/>
    <w:rsid w:val="007C6F43"/>
    <w:rsid w:val="007E38E2"/>
    <w:rsid w:val="007F6011"/>
    <w:rsid w:val="00800A06"/>
    <w:rsid w:val="00806B47"/>
    <w:rsid w:val="00817086"/>
    <w:rsid w:val="0086232F"/>
    <w:rsid w:val="008A0FE4"/>
    <w:rsid w:val="008A4CC6"/>
    <w:rsid w:val="008D6020"/>
    <w:rsid w:val="008E024A"/>
    <w:rsid w:val="008F7588"/>
    <w:rsid w:val="009B5331"/>
    <w:rsid w:val="009D5CCF"/>
    <w:rsid w:val="009E0718"/>
    <w:rsid w:val="009F1A0D"/>
    <w:rsid w:val="00A0228E"/>
    <w:rsid w:val="00A0484D"/>
    <w:rsid w:val="00A065C9"/>
    <w:rsid w:val="00A13D3C"/>
    <w:rsid w:val="00A327D1"/>
    <w:rsid w:val="00A525B3"/>
    <w:rsid w:val="00AA2CBB"/>
    <w:rsid w:val="00AD3188"/>
    <w:rsid w:val="00AE0DE7"/>
    <w:rsid w:val="00AE2CF6"/>
    <w:rsid w:val="00B12B76"/>
    <w:rsid w:val="00B26F81"/>
    <w:rsid w:val="00B35E42"/>
    <w:rsid w:val="00B429E3"/>
    <w:rsid w:val="00B62A33"/>
    <w:rsid w:val="00B63303"/>
    <w:rsid w:val="00B640FF"/>
    <w:rsid w:val="00B75FE6"/>
    <w:rsid w:val="00BA6B0B"/>
    <w:rsid w:val="00BB3928"/>
    <w:rsid w:val="00BC58AB"/>
    <w:rsid w:val="00BE25DD"/>
    <w:rsid w:val="00C303A8"/>
    <w:rsid w:val="00C35626"/>
    <w:rsid w:val="00C54C06"/>
    <w:rsid w:val="00CA7490"/>
    <w:rsid w:val="00CB790D"/>
    <w:rsid w:val="00CC7E86"/>
    <w:rsid w:val="00D03605"/>
    <w:rsid w:val="00D074C1"/>
    <w:rsid w:val="00D254A4"/>
    <w:rsid w:val="00D40FAF"/>
    <w:rsid w:val="00D621C9"/>
    <w:rsid w:val="00D64B24"/>
    <w:rsid w:val="00D852BA"/>
    <w:rsid w:val="00D930A3"/>
    <w:rsid w:val="00D95449"/>
    <w:rsid w:val="00D971A1"/>
    <w:rsid w:val="00DA3306"/>
    <w:rsid w:val="00DB33C9"/>
    <w:rsid w:val="00DD0D57"/>
    <w:rsid w:val="00DD3351"/>
    <w:rsid w:val="00DE6185"/>
    <w:rsid w:val="00E544F4"/>
    <w:rsid w:val="00E61381"/>
    <w:rsid w:val="00E74597"/>
    <w:rsid w:val="00E833B3"/>
    <w:rsid w:val="00ED69EB"/>
    <w:rsid w:val="00F12ADD"/>
    <w:rsid w:val="00F26C14"/>
    <w:rsid w:val="00F47B76"/>
    <w:rsid w:val="00F50DE6"/>
    <w:rsid w:val="00F52AAF"/>
    <w:rsid w:val="00FA4B58"/>
    <w:rsid w:val="00FD0523"/>
    <w:rsid w:val="00FD3B16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7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A525B3"/>
    <w:pPr>
      <w:ind w:left="720"/>
      <w:contextualSpacing/>
    </w:pPr>
  </w:style>
  <w:style w:type="paragraph" w:customStyle="1" w:styleId="ConsPlusNormal">
    <w:name w:val="ConsPlusNormal"/>
    <w:rsid w:val="00A525B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05809"/>
    <w:rsid w:val="001017FC"/>
    <w:rsid w:val="001520F6"/>
    <w:rsid w:val="001B6619"/>
    <w:rsid w:val="001C32C4"/>
    <w:rsid w:val="001D2FB4"/>
    <w:rsid w:val="001D60A4"/>
    <w:rsid w:val="001D63CD"/>
    <w:rsid w:val="001E1143"/>
    <w:rsid w:val="002116FD"/>
    <w:rsid w:val="00292287"/>
    <w:rsid w:val="002A25E7"/>
    <w:rsid w:val="002B1E28"/>
    <w:rsid w:val="0030239E"/>
    <w:rsid w:val="00322743"/>
    <w:rsid w:val="003C67A9"/>
    <w:rsid w:val="004A6256"/>
    <w:rsid w:val="004F4620"/>
    <w:rsid w:val="00625006"/>
    <w:rsid w:val="006B66CA"/>
    <w:rsid w:val="0074271C"/>
    <w:rsid w:val="007E71C6"/>
    <w:rsid w:val="0083717E"/>
    <w:rsid w:val="00890B0A"/>
    <w:rsid w:val="0090649A"/>
    <w:rsid w:val="00915CD5"/>
    <w:rsid w:val="00A443D0"/>
    <w:rsid w:val="00B250C2"/>
    <w:rsid w:val="00BD4762"/>
    <w:rsid w:val="00CD7115"/>
    <w:rsid w:val="00CE393E"/>
    <w:rsid w:val="00CE4C0B"/>
    <w:rsid w:val="00D3668D"/>
    <w:rsid w:val="00D37ADC"/>
    <w:rsid w:val="00D47B2D"/>
    <w:rsid w:val="00D57773"/>
    <w:rsid w:val="00D92D67"/>
    <w:rsid w:val="00E14BDA"/>
    <w:rsid w:val="00F16A93"/>
    <w:rsid w:val="00F443E8"/>
    <w:rsid w:val="00F75371"/>
    <w:rsid w:val="00F75FE4"/>
    <w:rsid w:val="00F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68D"/>
    <w:rPr>
      <w:color w:val="808080"/>
    </w:rPr>
  </w:style>
  <w:style w:type="paragraph" w:customStyle="1" w:styleId="965295B5C0E24BA897921E63A2B873C1">
    <w:name w:val="965295B5C0E24BA897921E63A2B873C1"/>
    <w:rsid w:val="00D3668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377</Words>
  <Characters>2151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SilaevaOV</cp:lastModifiedBy>
  <cp:revision>51</cp:revision>
  <cp:lastPrinted>2024-05-31T11:07:00Z</cp:lastPrinted>
  <dcterms:created xsi:type="dcterms:W3CDTF">2018-12-24T13:24:00Z</dcterms:created>
  <dcterms:modified xsi:type="dcterms:W3CDTF">2024-06-13T06:08:00Z</dcterms:modified>
</cp:coreProperties>
</file>